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AE" w:rsidRPr="000861B9" w:rsidRDefault="00024AAE" w:rsidP="00024AAE">
      <w:pPr>
        <w:pStyle w:val="13"/>
        <w:pageBreakBefore/>
        <w:tabs>
          <w:tab w:val="left" w:pos="4410"/>
        </w:tabs>
        <w:jc w:val="right"/>
        <w:rPr>
          <w:rStyle w:val="12"/>
          <w:rFonts w:ascii="Arial" w:hAnsi="Arial" w:cs="Arial"/>
          <w:sz w:val="24"/>
          <w:szCs w:val="24"/>
        </w:rPr>
      </w:pPr>
      <w:r w:rsidRPr="000861B9">
        <w:rPr>
          <w:rStyle w:val="12"/>
          <w:rFonts w:ascii="Arial" w:hAnsi="Arial" w:cs="Arial"/>
          <w:sz w:val="32"/>
        </w:rPr>
        <w:t xml:space="preserve">                                                                                                                                  </w:t>
      </w:r>
    </w:p>
    <w:p w:rsidR="00024AAE" w:rsidRDefault="00024AAE" w:rsidP="00024AAE">
      <w:pPr>
        <w:pStyle w:val="ConsPlusNormal0"/>
        <w:spacing w:line="200" w:lineRule="atLeast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5A04E9" w:rsidRPr="005B4847" w:rsidRDefault="005A04E9" w:rsidP="00867688">
      <w:pPr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0861B9" w:rsidRDefault="005A04E9" w:rsidP="005A04E9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0861B9">
        <w:rPr>
          <w:rFonts w:ascii="Arial" w:eastAsia="Calibri" w:hAnsi="Arial" w:cs="Arial"/>
          <w:b/>
          <w:sz w:val="28"/>
          <w:szCs w:val="28"/>
        </w:rPr>
        <w:t>МУНИЦИПАЛЬНАЯ ПРОГРАММА</w:t>
      </w:r>
    </w:p>
    <w:p w:rsidR="006A216D" w:rsidRDefault="005A04E9" w:rsidP="006A216D">
      <w:pPr>
        <w:spacing w:after="0"/>
        <w:jc w:val="center"/>
        <w:rPr>
          <w:rFonts w:ascii="Arial" w:eastAsia="Calibri" w:hAnsi="Arial" w:cs="Arial"/>
          <w:b/>
          <w:sz w:val="28"/>
          <w:szCs w:val="28"/>
        </w:rPr>
      </w:pPr>
      <w:r w:rsidRPr="000861B9">
        <w:rPr>
          <w:rFonts w:ascii="Arial" w:eastAsia="Calibri" w:hAnsi="Arial" w:cs="Arial"/>
          <w:b/>
          <w:sz w:val="28"/>
          <w:szCs w:val="28"/>
        </w:rPr>
        <w:t xml:space="preserve">«Формирование современной городской среды </w:t>
      </w:r>
      <w:proofErr w:type="gramStart"/>
      <w:r w:rsidRPr="000861B9">
        <w:rPr>
          <w:rFonts w:ascii="Arial" w:eastAsia="Calibri" w:hAnsi="Arial" w:cs="Arial"/>
          <w:b/>
          <w:sz w:val="28"/>
          <w:szCs w:val="28"/>
        </w:rPr>
        <w:t>в</w:t>
      </w:r>
      <w:proofErr w:type="gramEnd"/>
    </w:p>
    <w:p w:rsidR="0064746F" w:rsidRDefault="005A04E9" w:rsidP="006A216D">
      <w:pPr>
        <w:spacing w:after="0"/>
        <w:jc w:val="center"/>
        <w:rPr>
          <w:rFonts w:ascii="Arial" w:eastAsia="Calibri" w:hAnsi="Arial" w:cs="Arial"/>
          <w:b/>
          <w:sz w:val="28"/>
          <w:szCs w:val="28"/>
        </w:rPr>
      </w:pPr>
      <w:r w:rsidRPr="000861B9">
        <w:rPr>
          <w:rFonts w:ascii="Arial" w:eastAsia="Calibri" w:hAnsi="Arial" w:cs="Arial"/>
          <w:b/>
          <w:sz w:val="28"/>
          <w:szCs w:val="28"/>
        </w:rPr>
        <w:t>муници</w:t>
      </w:r>
      <w:r w:rsidR="00AE2657" w:rsidRPr="000861B9">
        <w:rPr>
          <w:rFonts w:ascii="Arial" w:eastAsia="Calibri" w:hAnsi="Arial" w:cs="Arial"/>
          <w:b/>
          <w:sz w:val="28"/>
          <w:szCs w:val="28"/>
        </w:rPr>
        <w:t xml:space="preserve">пальном </w:t>
      </w:r>
      <w:proofErr w:type="gramStart"/>
      <w:r w:rsidR="00AE2657" w:rsidRPr="000861B9">
        <w:rPr>
          <w:rFonts w:ascii="Arial" w:eastAsia="Calibri" w:hAnsi="Arial" w:cs="Arial"/>
          <w:b/>
          <w:sz w:val="28"/>
          <w:szCs w:val="28"/>
        </w:rPr>
        <w:t>образовании</w:t>
      </w:r>
      <w:proofErr w:type="gramEnd"/>
      <w:r w:rsidR="00AE2657" w:rsidRPr="000861B9">
        <w:rPr>
          <w:rFonts w:ascii="Arial" w:eastAsia="Calibri" w:hAnsi="Arial" w:cs="Arial"/>
          <w:b/>
          <w:sz w:val="28"/>
          <w:szCs w:val="28"/>
        </w:rPr>
        <w:t xml:space="preserve"> «Полевской сельсовет</w:t>
      </w:r>
      <w:r w:rsidRPr="000861B9">
        <w:rPr>
          <w:rFonts w:ascii="Arial" w:eastAsia="Calibri" w:hAnsi="Arial" w:cs="Arial"/>
          <w:b/>
          <w:sz w:val="28"/>
          <w:szCs w:val="28"/>
        </w:rPr>
        <w:t xml:space="preserve">» </w:t>
      </w:r>
    </w:p>
    <w:p w:rsidR="005A04E9" w:rsidRPr="000861B9" w:rsidRDefault="00AE2657" w:rsidP="006A216D">
      <w:pPr>
        <w:spacing w:after="0"/>
        <w:jc w:val="center"/>
        <w:rPr>
          <w:rFonts w:ascii="Arial" w:eastAsia="Calibri" w:hAnsi="Arial" w:cs="Arial"/>
          <w:b/>
          <w:sz w:val="28"/>
          <w:szCs w:val="28"/>
        </w:rPr>
      </w:pPr>
      <w:r w:rsidRPr="000861B9">
        <w:rPr>
          <w:rFonts w:ascii="Arial" w:eastAsia="Calibri" w:hAnsi="Arial" w:cs="Arial"/>
          <w:b/>
          <w:sz w:val="28"/>
          <w:szCs w:val="28"/>
        </w:rPr>
        <w:t>Курского района Курской области</w:t>
      </w:r>
      <w:r w:rsidR="005A04E9" w:rsidRPr="000861B9">
        <w:rPr>
          <w:rFonts w:ascii="Arial" w:eastAsia="Calibri" w:hAnsi="Arial" w:cs="Arial"/>
          <w:b/>
          <w:sz w:val="28"/>
          <w:szCs w:val="28"/>
        </w:rPr>
        <w:t>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  <w:sectPr w:rsidR="005A04E9" w:rsidRPr="005B4847" w:rsidSect="00EF773C">
          <w:headerReference w:type="default" r:id="rId9"/>
          <w:footerReference w:type="default" r:id="rId10"/>
          <w:headerReference w:type="first" r:id="rId11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5A04E9" w:rsidRPr="000861B9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lastRenderedPageBreak/>
        <w:t>Паспорт м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униципальн</w:t>
      </w:r>
      <w:r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ой</w:t>
      </w:r>
      <w:r w:rsidR="00E062D0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</w:t>
      </w:r>
      <w:r w:rsidR="0055572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рограмм</w:t>
      </w:r>
      <w:r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ы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«Формирование современной городской среды в муници</w:t>
      </w:r>
      <w:r w:rsidR="00AE2657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пальном образовании «Полевской сельсовет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»</w:t>
      </w:r>
      <w:r w:rsidR="00AE2657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Курского района Курской области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»</w:t>
      </w:r>
    </w:p>
    <w:p w:rsidR="000A255E" w:rsidRPr="000861B9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946"/>
      </w:tblGrid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64746F" w:rsidP="006A216D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Наименование П</w:t>
            </w:r>
            <w:r w:rsidR="005A04E9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«Формирование современной городской среды </w:t>
            </w:r>
          </w:p>
          <w:p w:rsidR="005A04E9" w:rsidRPr="0064746F" w:rsidRDefault="005A04E9" w:rsidP="00D269D3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в муниципальном об</w:t>
            </w:r>
            <w:r w:rsidR="0029562F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разовании «Полевской сельсовет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» </w:t>
            </w:r>
            <w:r w:rsidR="0029562F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Курского района Курской области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»</w:t>
            </w:r>
          </w:p>
        </w:tc>
      </w:tr>
      <w:tr w:rsidR="005A04E9" w:rsidRPr="000861B9" w:rsidTr="00A16C58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Ответственный исполнитель 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0861B9" w:rsidRDefault="0029562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Администрация Полевского сельсовета Курского района Курской области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Соисполнители 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461" w:rsidRPr="000861B9" w:rsidRDefault="0029562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нет</w:t>
            </w:r>
          </w:p>
        </w:tc>
      </w:tr>
      <w:tr w:rsidR="004B21FF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0861B9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Участники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0861B9" w:rsidRDefault="0029562F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нет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Цель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</w:t>
            </w:r>
            <w:r w:rsidR="00AB363C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ального образования «Полевской сельсовет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»</w:t>
            </w:r>
            <w:r w:rsidR="00AB363C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Курского района Курской области</w:t>
            </w:r>
            <w:r w:rsidRPr="000861B9">
              <w:rPr>
                <w:rFonts w:ascii="Arial" w:eastAsia="Calibri" w:hAnsi="Arial" w:cs="Arial"/>
                <w:sz w:val="24"/>
                <w:szCs w:val="24"/>
                <w:lang w:eastAsia="ru-RU" w:bidi="ru-RU"/>
              </w:rPr>
              <w:t>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Задачи 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861B9">
              <w:rPr>
                <w:rFonts w:ascii="Arial" w:eastAsia="Calibri" w:hAnsi="Arial" w:cs="Arial"/>
                <w:sz w:val="24"/>
                <w:szCs w:val="24"/>
              </w:rPr>
              <w:t>1. Обеспечение создания, содержания и развития объектов благоустройства на террит</w:t>
            </w:r>
            <w:r w:rsidR="0064746F">
              <w:rPr>
                <w:rFonts w:ascii="Arial" w:eastAsia="Calibri" w:hAnsi="Arial" w:cs="Arial"/>
                <w:sz w:val="24"/>
                <w:szCs w:val="24"/>
              </w:rPr>
              <w:t>ории муниципального образования;</w:t>
            </w:r>
          </w:p>
          <w:p w:rsidR="005A04E9" w:rsidRPr="000861B9" w:rsidRDefault="005A04E9" w:rsidP="005A04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861B9">
              <w:rPr>
                <w:rFonts w:ascii="Arial" w:eastAsia="Calibri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       по б</w:t>
            </w:r>
            <w:r w:rsidR="00AB363C" w:rsidRPr="000861B9">
              <w:rPr>
                <w:rFonts w:ascii="Arial" w:eastAsia="Calibri" w:hAnsi="Arial" w:cs="Arial"/>
                <w:sz w:val="24"/>
                <w:szCs w:val="24"/>
              </w:rPr>
              <w:t>лагоустройству территорий муниципального образования</w:t>
            </w:r>
            <w:r w:rsidRPr="000861B9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Целевые показатели (индикаторы) 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0861B9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</w:t>
            </w:r>
            <w:r w:rsidR="00B6368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 детские площадки</w:t>
            </w:r>
            <w:r w:rsidR="00B6368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AC70C4" w:rsidRPr="000861B9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2. Доля реализованных комплексных проектов благоустройства общественных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территорий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0861B9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  <w:r w:rsidR="00AB363C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411581" w:rsidRPr="000861B9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0861B9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5. Количество благоустроенных общественных территорий.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Сроки реализации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Срок реализации – 2018-202</w:t>
            </w:r>
            <w:r w:rsidR="007A6D0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годы.</w:t>
            </w:r>
          </w:p>
          <w:p w:rsidR="005A04E9" w:rsidRPr="000861B9" w:rsidRDefault="0064746F" w:rsidP="005A04E9">
            <w:pPr>
              <w:widowControl w:val="0"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Этапы реализации П</w:t>
            </w:r>
            <w:r w:rsidR="005A04E9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рограммы не выделяются.</w:t>
            </w:r>
          </w:p>
        </w:tc>
      </w:tr>
      <w:tr w:rsidR="005A04E9" w:rsidRPr="000861B9" w:rsidTr="00B53153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Объем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ы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бюджет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ных</w:t>
            </w:r>
            <w:r w:rsidR="00E062D0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ассигнований</w:t>
            </w:r>
            <w:r w:rsidR="00E062D0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</w:t>
            </w:r>
            <w:r w:rsidR="00BE60F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рограммы на 2018 год составляет </w:t>
            </w:r>
            <w:r w:rsidR="00AB363C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1638195,0</w:t>
            </w:r>
            <w:r w:rsidR="007B23B7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F41395" w:rsidRPr="00F15A7A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8B195D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федерального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и бюдже</w:t>
            </w:r>
            <w:r w:rsidR="00AB363C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та Курской области  – 1474971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F41395" w:rsidRPr="00F15A7A" w:rsidRDefault="003F7042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средств местного бюджета  –  163224</w:t>
            </w:r>
            <w:r w:rsidR="007B23B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</w:t>
            </w:r>
            <w:r w:rsidR="00F41395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 xml:space="preserve">за счет </w:t>
            </w:r>
            <w:r w:rsidR="005B69D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безвозмездных поступлений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0,0</w:t>
            </w:r>
            <w:r w:rsidR="00D31471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рограммы на 2019 год составляет </w:t>
            </w:r>
            <w:r w:rsidR="00721F3B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2243594,23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F41395" w:rsidRPr="00F15A7A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A94E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федерального бюджета и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бюджета Курской области  – 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2040526</w:t>
            </w:r>
            <w:r w:rsidR="00D66C39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F41395" w:rsidRPr="00F15A7A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ет с</w:t>
            </w:r>
            <w:r w:rsidR="00721F3B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редств местного бюджета – 203068,23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</w:t>
            </w:r>
            <w:r w:rsidR="005B69D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безвозмездных поступлений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–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0,00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2B70DA" w:rsidRPr="000861B9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рограммы на 2020 год составляет </w:t>
            </w:r>
            <w:r w:rsidR="00721F3B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2066271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3F7042" w:rsidRPr="00F15A7A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A94E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федерального бюджета и</w:t>
            </w:r>
            <w:r w:rsidR="008736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бюджета Курской области  – 1971311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2B70DA" w:rsidRPr="00F15A7A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ет ср</w:t>
            </w:r>
            <w:r w:rsidR="008736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едств местного </w:t>
            </w:r>
            <w:r w:rsidR="00721F3B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бюджета  – 94960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безвозмездных поступлений – 0,00 руб.</w:t>
            </w:r>
          </w:p>
          <w:p w:rsidR="002B70DA" w:rsidRPr="000861B9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рограммы на 2021 год составляет </w:t>
            </w:r>
            <w:r w:rsidR="00721F3B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1343509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3F7042" w:rsidRPr="00F15A7A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сред</w:t>
            </w:r>
            <w:r w:rsidR="00A94E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ств федерального бюджета и</w:t>
            </w:r>
            <w:r w:rsidR="00721F3B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бюджета Курской области  – 1321223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2B70DA" w:rsidRPr="00F15A7A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721F3B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местного бюджета – 22286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безвозмездных поступлений – 0,00 руб.</w:t>
            </w:r>
          </w:p>
          <w:p w:rsidR="002B70DA" w:rsidRPr="000861B9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рограммы на 2022 год составляет </w:t>
            </w:r>
            <w:r w:rsidR="004A047C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10000</w:t>
            </w:r>
            <w:r w:rsidR="003F7042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3F7042" w:rsidRPr="00F15A7A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A94E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федерального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и бюджета Курской области  – 0,00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2B70DA" w:rsidRPr="00F15A7A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0553F2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местного бюджета – </w:t>
            </w:r>
            <w:r w:rsidR="004A047C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10000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безвозмездных поступлений – 0,00 руб.</w:t>
            </w:r>
          </w:p>
          <w:p w:rsidR="007A6D03" w:rsidRPr="000861B9" w:rsidRDefault="007A6D03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рограммы на 2023 год составляет </w:t>
            </w:r>
            <w:r w:rsidR="00934BD7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7A6D03" w:rsidRPr="00F15A7A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A94E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федерального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и бюджета Курской области 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7A6D03" w:rsidRPr="00F15A7A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местного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безвозмездных поступлений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рограммы на 2024 год составляет </w:t>
            </w:r>
            <w:r w:rsidR="00934BD7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7A6D03" w:rsidRPr="00F15A7A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A94E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федерального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и бюджета Курской области 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- 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7A6D03" w:rsidRPr="00F15A7A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местного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безвозмездных поступлений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</w:t>
            </w:r>
            <w:r w:rsidR="0064746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ъем финансирования мероприятий 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рограммы за 2018-202</w:t>
            </w:r>
            <w:r w:rsidR="007A6D0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годы составляет </w:t>
            </w:r>
            <w:r w:rsidR="004A047C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73</w:t>
            </w:r>
            <w:r w:rsidR="00FB26BF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91569,23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рублей, в том числе: </w:t>
            </w:r>
          </w:p>
          <w:p w:rsidR="00F41395" w:rsidRPr="00A94EC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A94EC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федерального бюджета и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бюджета Курской области – </w:t>
            </w:r>
            <w:r w:rsidR="00FB26B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6808031,00</w:t>
            </w:r>
            <w:r w:rsidR="007B23B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F41395" w:rsidRPr="00F15A7A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местного бюджета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4A047C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5</w:t>
            </w:r>
            <w:r w:rsidR="00FB26B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83538,00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руб.</w:t>
            </w:r>
            <w:r w:rsidR="0057550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5A04E9" w:rsidRPr="009D68C5" w:rsidRDefault="00F41395" w:rsidP="009D6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</w:t>
            </w:r>
            <w:r w:rsidR="005B69D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безвозмездных поступлений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–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0,0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>Ожидаемые результаты</w:t>
            </w:r>
            <w:r w:rsidR="00BE60F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реализации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84A" w:rsidRPr="000861B9" w:rsidRDefault="00F2784A" w:rsidP="00F2784A">
            <w:pPr>
              <w:snapToGrid w:val="0"/>
              <w:spacing w:after="0" w:line="200" w:lineRule="atLeas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E062D0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062D0" w:rsidRPr="00E062D0">
              <w:rPr>
                <w:rFonts w:ascii="Arial" w:hAnsi="Arial" w:cs="Arial"/>
                <w:sz w:val="24"/>
                <w:szCs w:val="24"/>
              </w:rPr>
              <w:t>п</w:t>
            </w: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риведение в нормативное состояние дворовых территорий МКД д. </w:t>
            </w:r>
            <w:proofErr w:type="gram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Полевая</w:t>
            </w:r>
            <w:proofErr w:type="gram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Полевского сельсовета Курского района Курской области - 3 ед.,  площадью 1222,0 </w:t>
            </w:r>
            <w:proofErr w:type="spell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кв.м</w:t>
            </w:r>
            <w:proofErr w:type="spell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. Доведение доли благоустроенных дворовых территорий МКД  д. Полевая  до 100,0 %;</w:t>
            </w:r>
          </w:p>
          <w:p w:rsidR="005A04E9" w:rsidRPr="000861B9" w:rsidRDefault="00F2784A" w:rsidP="00F2784A">
            <w:pPr>
              <w:widowControl w:val="0"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2. </w:t>
            </w:r>
            <w:r w:rsidR="00E062D0" w:rsidRPr="00E062D0">
              <w:rPr>
                <w:rFonts w:ascii="Arial" w:hAnsi="Arial" w:cs="Arial"/>
                <w:sz w:val="24"/>
                <w:szCs w:val="24"/>
              </w:rPr>
              <w:t>б</w:t>
            </w: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лагоустройство общественных территорий д. </w:t>
            </w:r>
            <w:proofErr w:type="gram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Полевая</w:t>
            </w:r>
            <w:proofErr w:type="gram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Полевского сельсовета Курского района Курской области </w:t>
            </w:r>
            <w:r w:rsidR="0066274D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— 4 ед., площадью 11147</w:t>
            </w: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,3 </w:t>
            </w:r>
            <w:proofErr w:type="spell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кв.м</w:t>
            </w:r>
            <w:proofErr w:type="spell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. Доведение доли благоустроенных общественных территорий д. Полевая до 100,0 %.</w:t>
            </w:r>
          </w:p>
        </w:tc>
      </w:tr>
    </w:tbl>
    <w:p w:rsidR="00F52C22" w:rsidRPr="000861B9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F52C22" w:rsidRPr="005B4847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br w:type="page"/>
      </w:r>
    </w:p>
    <w:p w:rsidR="005A04E9" w:rsidRPr="000861B9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>Характеристика состояния сферы благоустройства.</w:t>
      </w:r>
    </w:p>
    <w:p w:rsidR="005A04E9" w:rsidRPr="000861B9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Муниципальная </w:t>
      </w:r>
      <w:r w:rsidR="00D81E55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>рограмма «Формирование современной городской среды в муници</w:t>
      </w:r>
      <w:r w:rsidR="00211C5C" w:rsidRPr="000861B9">
        <w:rPr>
          <w:rFonts w:ascii="Arial" w:eastAsia="Calibri" w:hAnsi="Arial" w:cs="Arial"/>
          <w:sz w:val="24"/>
          <w:szCs w:val="24"/>
        </w:rPr>
        <w:t>пальном образовании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211C5C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 xml:space="preserve">» (далее-Программа) </w:t>
      </w:r>
      <w:r w:rsidR="005A04E9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направлена на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повышение уровня благоустройства дворовых  и общес</w:t>
      </w:r>
      <w:r w:rsidR="001E0C8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твенных территорий Полевского сельсовета Курского района Курской области</w:t>
      </w:r>
      <w:r w:rsidR="005A04E9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. </w:t>
      </w:r>
    </w:p>
    <w:p w:rsidR="005A04E9" w:rsidRPr="000861B9" w:rsidRDefault="005A04E9" w:rsidP="00666C77">
      <w:pPr>
        <w:widowControl w:val="0"/>
        <w:autoSpaceDE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1. Характеристика благоустройства дворовых территорий</w:t>
      </w:r>
      <w:r w:rsidR="00D81E5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1E0C87" w:rsidRPr="000861B9" w:rsidRDefault="001E0C87" w:rsidP="001E0C87">
      <w:pPr>
        <w:spacing w:after="0" w:line="100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0861B9">
        <w:rPr>
          <w:rFonts w:ascii="Arial" w:hAnsi="Arial" w:cs="Arial"/>
          <w:sz w:val="24"/>
          <w:szCs w:val="24"/>
        </w:rPr>
        <w:t xml:space="preserve">Территория Полевского сельсовета Курского района Курской области насчитывает 15 населенных пунктов, в том числе 1 из них с численностью населения более 1000 человек, это – деревня Полевая. </w:t>
      </w:r>
      <w:r w:rsidRPr="000861B9">
        <w:rPr>
          <w:rFonts w:ascii="Arial" w:eastAsia="Times New Roman CYR" w:hAnsi="Arial" w:cs="Arial"/>
          <w:sz w:val="24"/>
          <w:szCs w:val="24"/>
        </w:rPr>
        <w:t xml:space="preserve">Жилищный фонд д. </w:t>
      </w:r>
      <w:proofErr w:type="gramStart"/>
      <w:r w:rsidRPr="000861B9">
        <w:rPr>
          <w:rFonts w:ascii="Arial" w:eastAsia="Times New Roman CYR" w:hAnsi="Arial" w:cs="Arial"/>
          <w:sz w:val="24"/>
          <w:szCs w:val="24"/>
        </w:rPr>
        <w:t>Полевая</w:t>
      </w:r>
      <w:proofErr w:type="gramEnd"/>
      <w:r w:rsidRPr="000861B9">
        <w:rPr>
          <w:rFonts w:ascii="Arial" w:eastAsia="Times New Roman CYR" w:hAnsi="Arial" w:cs="Arial"/>
          <w:sz w:val="24"/>
          <w:szCs w:val="24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ремонта,   составляет 3 дома.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Под дворовыми территориями многоквартирных домов понимается совокупность территорий, прилегающих к многоквартирным</w:t>
      </w:r>
      <w:r w:rsidR="003B36C7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 xml:space="preserve"> домам, 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с расположенными на них объектами, предназначен</w:t>
      </w:r>
      <w:r w:rsidR="003B36C7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 xml:space="preserve">ными для обслуживания 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 xml:space="preserve">и эксплуатации таких домов, и элементами благоустройства этих территорий, в том числе </w:t>
      </w:r>
      <w:r w:rsidR="00BF37C0"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парковками (парковочными местами)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Благоустройство дворов жили</w:t>
      </w:r>
      <w:r w:rsidR="00FB214B" w:rsidRPr="000861B9">
        <w:rPr>
          <w:rFonts w:ascii="Arial" w:eastAsia="Calibri" w:hAnsi="Arial" w:cs="Arial"/>
          <w:sz w:val="24"/>
          <w:szCs w:val="24"/>
        </w:rPr>
        <w:t>щного фонда</w:t>
      </w:r>
      <w:r w:rsidR="00EF496B" w:rsidRPr="000861B9">
        <w:rPr>
          <w:rFonts w:ascii="Arial" w:eastAsia="Calibri" w:hAnsi="Arial" w:cs="Arial"/>
          <w:sz w:val="24"/>
          <w:szCs w:val="24"/>
        </w:rPr>
        <w:t xml:space="preserve"> поселения</w:t>
      </w:r>
      <w:r w:rsidR="00FB214B" w:rsidRPr="000861B9">
        <w:rPr>
          <w:rFonts w:ascii="Arial" w:eastAsia="Calibri" w:hAnsi="Arial" w:cs="Arial"/>
          <w:sz w:val="24"/>
          <w:szCs w:val="24"/>
        </w:rPr>
        <w:t xml:space="preserve"> на сегодняшний день </w:t>
      </w:r>
      <w:r w:rsidRPr="000861B9">
        <w:rPr>
          <w:rFonts w:ascii="Arial" w:eastAsia="Calibri" w:hAnsi="Arial" w:cs="Arial"/>
          <w:sz w:val="24"/>
          <w:szCs w:val="24"/>
        </w:rPr>
        <w:t>не отвечает нормативным требованиям.</w:t>
      </w:r>
    </w:p>
    <w:p w:rsidR="00EF496B" w:rsidRPr="000861B9" w:rsidRDefault="00EF496B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Times New Roman CYR" w:hAnsi="Arial" w:cs="Arial"/>
          <w:sz w:val="24"/>
          <w:szCs w:val="24"/>
        </w:rPr>
        <w:t xml:space="preserve">Большие нарекания вызывают благоустройство и санитарное содержание дворовых территорий. В настоящее время на территории деревни </w:t>
      </w:r>
      <w:proofErr w:type="gramStart"/>
      <w:r w:rsidRPr="000861B9">
        <w:rPr>
          <w:rFonts w:ascii="Arial" w:eastAsia="Times New Roman CYR" w:hAnsi="Arial" w:cs="Arial"/>
          <w:sz w:val="24"/>
          <w:szCs w:val="24"/>
        </w:rPr>
        <w:t>Полевая</w:t>
      </w:r>
      <w:proofErr w:type="gramEnd"/>
      <w:r w:rsidRPr="000861B9">
        <w:rPr>
          <w:rFonts w:ascii="Arial" w:eastAsia="Times New Roman CYR" w:hAnsi="Arial" w:cs="Arial"/>
          <w:sz w:val="24"/>
          <w:szCs w:val="24"/>
        </w:rPr>
        <w:t xml:space="preserve">   дворовые территории многоквартирных домов  требуют ремонта проездов и  установки скамеек.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и комплексном подходе к решению проблемы и не позволяют консолидировать денежные средства</w:t>
      </w:r>
      <w:r w:rsidR="00E062D0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для достижения поставленной цели.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</w:t>
      </w:r>
      <w:r w:rsidR="00BE035D" w:rsidRPr="000861B9">
        <w:rPr>
          <w:rFonts w:ascii="Arial" w:eastAsia="Calibri" w:hAnsi="Arial" w:cs="Arial"/>
          <w:sz w:val="24"/>
          <w:szCs w:val="24"/>
        </w:rPr>
        <w:t xml:space="preserve"> по срокам, ресурсам </w:t>
      </w:r>
      <w:r w:rsidRPr="000861B9">
        <w:rPr>
          <w:rFonts w:ascii="Arial" w:eastAsia="Calibri" w:hAnsi="Arial" w:cs="Arial"/>
          <w:sz w:val="24"/>
          <w:szCs w:val="24"/>
        </w:rPr>
        <w:t>и исполнителям.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В 201</w:t>
      </w:r>
      <w:r w:rsidR="006E1D66" w:rsidRPr="000861B9">
        <w:rPr>
          <w:rFonts w:ascii="Arial" w:eastAsia="Calibri" w:hAnsi="Arial" w:cs="Arial"/>
          <w:sz w:val="24"/>
          <w:szCs w:val="24"/>
        </w:rPr>
        <w:t>8</w:t>
      </w:r>
      <w:r w:rsidRPr="000861B9">
        <w:rPr>
          <w:rFonts w:ascii="Arial" w:eastAsia="Calibri" w:hAnsi="Arial" w:cs="Arial"/>
          <w:sz w:val="24"/>
          <w:szCs w:val="24"/>
        </w:rPr>
        <w:t xml:space="preserve"> году </w:t>
      </w:r>
      <w:r w:rsidR="00AC3442" w:rsidRPr="000861B9">
        <w:rPr>
          <w:rFonts w:ascii="Arial" w:eastAsia="Calibri" w:hAnsi="Arial" w:cs="Arial"/>
          <w:sz w:val="24"/>
          <w:szCs w:val="24"/>
        </w:rPr>
        <w:t>завершено</w:t>
      </w:r>
      <w:r w:rsidRPr="000861B9">
        <w:rPr>
          <w:rFonts w:ascii="Arial" w:eastAsia="Calibri" w:hAnsi="Arial" w:cs="Arial"/>
          <w:sz w:val="24"/>
          <w:szCs w:val="24"/>
        </w:rPr>
        <w:t xml:space="preserve"> благоустройство </w:t>
      </w:r>
      <w:r w:rsidR="00EF496B" w:rsidRPr="000861B9">
        <w:rPr>
          <w:rFonts w:ascii="Arial" w:eastAsia="Calibri" w:hAnsi="Arial" w:cs="Arial"/>
          <w:sz w:val="24"/>
          <w:szCs w:val="24"/>
        </w:rPr>
        <w:t>1-й дворовой территории</w:t>
      </w:r>
      <w:r w:rsidR="00E062D0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 xml:space="preserve">на </w:t>
      </w:r>
      <w:r w:rsidR="00EF496B" w:rsidRPr="000861B9">
        <w:rPr>
          <w:rFonts w:ascii="Arial" w:eastAsia="Calibri" w:hAnsi="Arial" w:cs="Arial"/>
          <w:sz w:val="24"/>
          <w:szCs w:val="24"/>
        </w:rPr>
        <w:t>территории 1 многоквартирного</w:t>
      </w:r>
      <w:r w:rsidRPr="000861B9">
        <w:rPr>
          <w:rFonts w:ascii="Arial" w:eastAsia="Calibri" w:hAnsi="Arial" w:cs="Arial"/>
          <w:sz w:val="24"/>
          <w:szCs w:val="24"/>
        </w:rPr>
        <w:t xml:space="preserve"> дом</w:t>
      </w:r>
      <w:r w:rsidR="00EF496B" w:rsidRPr="000861B9">
        <w:rPr>
          <w:rFonts w:ascii="Arial" w:eastAsia="Calibri" w:hAnsi="Arial" w:cs="Arial"/>
          <w:sz w:val="24"/>
          <w:szCs w:val="24"/>
        </w:rPr>
        <w:t>а</w:t>
      </w:r>
      <w:r w:rsidR="00AC3442" w:rsidRPr="000861B9">
        <w:rPr>
          <w:rFonts w:ascii="Arial" w:eastAsia="Calibri" w:hAnsi="Arial" w:cs="Arial"/>
          <w:sz w:val="24"/>
          <w:szCs w:val="24"/>
        </w:rPr>
        <w:t>.</w:t>
      </w:r>
      <w:r w:rsidRPr="000861B9">
        <w:rPr>
          <w:rFonts w:ascii="Arial" w:eastAsia="Calibri" w:hAnsi="Arial" w:cs="Arial"/>
          <w:sz w:val="24"/>
          <w:szCs w:val="24"/>
        </w:rPr>
        <w:t xml:space="preserve"> В </w:t>
      </w:r>
      <w:r w:rsidR="00AC3442" w:rsidRPr="000861B9">
        <w:rPr>
          <w:rFonts w:ascii="Arial" w:eastAsia="Calibri" w:hAnsi="Arial" w:cs="Arial"/>
          <w:sz w:val="24"/>
          <w:szCs w:val="24"/>
        </w:rPr>
        <w:t>2018</w:t>
      </w:r>
      <w:r w:rsidRPr="000861B9">
        <w:rPr>
          <w:rFonts w:ascii="Arial" w:eastAsia="Calibri" w:hAnsi="Arial" w:cs="Arial"/>
          <w:sz w:val="24"/>
          <w:szCs w:val="24"/>
        </w:rPr>
        <w:t xml:space="preserve"> году выпол</w:t>
      </w:r>
      <w:r w:rsidR="006E1D66" w:rsidRPr="000861B9">
        <w:rPr>
          <w:rFonts w:ascii="Arial" w:eastAsia="Calibri" w:hAnsi="Arial" w:cs="Arial"/>
          <w:sz w:val="24"/>
          <w:szCs w:val="24"/>
        </w:rPr>
        <w:t xml:space="preserve">нялись работы </w:t>
      </w:r>
      <w:r w:rsidRPr="000861B9">
        <w:rPr>
          <w:rFonts w:ascii="Arial" w:eastAsia="Calibri" w:hAnsi="Arial" w:cs="Arial"/>
          <w:sz w:val="24"/>
          <w:szCs w:val="24"/>
        </w:rPr>
        <w:t>по асфал</w:t>
      </w:r>
      <w:r w:rsidR="00EF496B" w:rsidRPr="000861B9">
        <w:rPr>
          <w:rFonts w:ascii="Arial" w:eastAsia="Calibri" w:hAnsi="Arial" w:cs="Arial"/>
          <w:sz w:val="24"/>
          <w:szCs w:val="24"/>
        </w:rPr>
        <w:t>ьтированию проезда к многоквартирному дому</w:t>
      </w:r>
      <w:r w:rsidRPr="000861B9">
        <w:rPr>
          <w:rFonts w:ascii="Arial" w:eastAsia="Calibri" w:hAnsi="Arial" w:cs="Arial"/>
          <w:sz w:val="24"/>
          <w:szCs w:val="24"/>
        </w:rPr>
        <w:t xml:space="preserve">, </w:t>
      </w:r>
      <w:r w:rsidR="00EF496B" w:rsidRPr="000861B9">
        <w:rPr>
          <w:rFonts w:ascii="Arial" w:eastAsia="Calibri" w:hAnsi="Arial" w:cs="Arial"/>
          <w:sz w:val="24"/>
          <w:szCs w:val="24"/>
        </w:rPr>
        <w:t>установке скамейки</w:t>
      </w:r>
      <w:r w:rsidR="00FD2332" w:rsidRPr="000861B9">
        <w:rPr>
          <w:rFonts w:ascii="Arial" w:eastAsia="Calibri" w:hAnsi="Arial" w:cs="Arial"/>
          <w:sz w:val="24"/>
          <w:szCs w:val="24"/>
        </w:rPr>
        <w:t xml:space="preserve"> и урн</w:t>
      </w:r>
      <w:r w:rsidR="00EF496B" w:rsidRPr="000861B9">
        <w:rPr>
          <w:rFonts w:ascii="Arial" w:eastAsia="Calibri" w:hAnsi="Arial" w:cs="Arial"/>
          <w:sz w:val="24"/>
          <w:szCs w:val="24"/>
        </w:rPr>
        <w:t>ы</w:t>
      </w:r>
      <w:r w:rsidRPr="000861B9">
        <w:rPr>
          <w:rFonts w:ascii="Arial" w:eastAsia="Calibri" w:hAnsi="Arial" w:cs="Arial"/>
          <w:sz w:val="24"/>
          <w:szCs w:val="24"/>
        </w:rPr>
        <w:t>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Вовлечение граждан и организаций в реализацию м</w:t>
      </w:r>
      <w:r w:rsidR="003B36C7">
        <w:rPr>
          <w:rFonts w:ascii="Arial" w:eastAsia="Times New Roman" w:hAnsi="Arial" w:cs="Arial"/>
          <w:sz w:val="24"/>
          <w:szCs w:val="24"/>
          <w:lang w:eastAsia="ru-RU" w:bidi="ru-RU"/>
        </w:rPr>
        <w:t>ероприятий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 благоустройству дворовых территорий сформирует положительное отношение граждан, в </w:t>
      </w:r>
      <w:proofErr w:type="spell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т.ч</w:t>
      </w:r>
      <w:proofErr w:type="spell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молодежи к собственному муниципальному образованию.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0861B9">
        <w:rPr>
          <w:rFonts w:ascii="Arial" w:eastAsia="Calibri" w:hAnsi="Arial" w:cs="Arial"/>
          <w:sz w:val="24"/>
          <w:szCs w:val="24"/>
        </w:rPr>
        <w:t>представляет из себя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5A04E9" w:rsidRPr="00F15A7A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Реализация </w:t>
      </w:r>
      <w:r w:rsidR="00BE035D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>рограммы позволит создать благоприятные условия среды обитания, повысить комфортн</w:t>
      </w:r>
      <w:r w:rsidR="00770DAC" w:rsidRPr="000861B9">
        <w:rPr>
          <w:rFonts w:ascii="Arial" w:eastAsia="Calibri" w:hAnsi="Arial" w:cs="Arial"/>
          <w:sz w:val="24"/>
          <w:szCs w:val="24"/>
        </w:rPr>
        <w:t>ость проживания населения</w:t>
      </w:r>
      <w:r w:rsidRPr="000861B9">
        <w:rPr>
          <w:rFonts w:ascii="Arial" w:eastAsia="Calibri" w:hAnsi="Arial" w:cs="Arial"/>
          <w:sz w:val="24"/>
          <w:szCs w:val="24"/>
        </w:rPr>
        <w:t>, увеличить площадь</w:t>
      </w:r>
      <w:r w:rsidR="00E062D0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lastRenderedPageBreak/>
        <w:t>озеленения территорий, обеспечить более эффективную эксплуатацию дворовых территорий жилых д</w:t>
      </w:r>
      <w:r w:rsidR="006A216D">
        <w:rPr>
          <w:rFonts w:ascii="Arial" w:eastAsia="Calibri" w:hAnsi="Arial" w:cs="Arial"/>
          <w:sz w:val="24"/>
          <w:szCs w:val="24"/>
        </w:rPr>
        <w:t xml:space="preserve">омов, улучшить условия    </w:t>
      </w:r>
      <w:r w:rsidRPr="000861B9">
        <w:rPr>
          <w:rFonts w:ascii="Arial" w:eastAsia="Calibri" w:hAnsi="Arial" w:cs="Arial"/>
          <w:sz w:val="24"/>
          <w:szCs w:val="24"/>
        </w:rPr>
        <w:t>для отдыха и занятий спортом.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2. Характеристика сферы благоустройства общественных территорий.</w:t>
      </w:r>
    </w:p>
    <w:p w:rsidR="005A04E9" w:rsidRPr="000861B9" w:rsidRDefault="004D17DE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Внешний облик поселения</w:t>
      </w:r>
      <w:r w:rsidR="005A04E9" w:rsidRPr="000861B9">
        <w:rPr>
          <w:rFonts w:ascii="Arial" w:eastAsia="Calibri" w:hAnsi="Arial" w:cs="Arial"/>
          <w:sz w:val="24"/>
          <w:szCs w:val="24"/>
        </w:rPr>
        <w:t xml:space="preserve">, его </w:t>
      </w:r>
      <w:proofErr w:type="gramStart"/>
      <w:r w:rsidR="005A04E9" w:rsidRPr="000861B9">
        <w:rPr>
          <w:rFonts w:ascii="Arial" w:eastAsia="Calibri" w:hAnsi="Arial" w:cs="Arial"/>
          <w:sz w:val="24"/>
          <w:szCs w:val="24"/>
        </w:rPr>
        <w:t>эстетиче</w:t>
      </w:r>
      <w:r w:rsidR="0060264D" w:rsidRPr="000861B9">
        <w:rPr>
          <w:rFonts w:ascii="Arial" w:eastAsia="Calibri" w:hAnsi="Arial" w:cs="Arial"/>
          <w:sz w:val="24"/>
          <w:szCs w:val="24"/>
        </w:rPr>
        <w:t>ский вид</w:t>
      </w:r>
      <w:proofErr w:type="gramEnd"/>
      <w:r w:rsidR="0060264D" w:rsidRPr="000861B9">
        <w:rPr>
          <w:rFonts w:ascii="Arial" w:eastAsia="Calibri" w:hAnsi="Arial" w:cs="Arial"/>
          <w:sz w:val="24"/>
          <w:szCs w:val="24"/>
        </w:rPr>
        <w:t xml:space="preserve"> во многом зависят </w:t>
      </w:r>
      <w:r w:rsidR="005A04E9" w:rsidRPr="000861B9">
        <w:rPr>
          <w:rFonts w:ascii="Arial" w:eastAsia="Calibri" w:hAnsi="Arial" w:cs="Arial"/>
          <w:sz w:val="24"/>
          <w:szCs w:val="24"/>
        </w:rPr>
        <w:t>от степени благоустроенности территории, от площади озеленения.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 xml:space="preserve">Общественные территории – это 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  <w:proofErr w:type="gramEnd"/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Озеленени</w:t>
      </w:r>
      <w:r w:rsidR="004D17DE" w:rsidRPr="000861B9">
        <w:rPr>
          <w:rFonts w:ascii="Arial" w:eastAsia="Calibri" w:hAnsi="Arial" w:cs="Arial"/>
          <w:sz w:val="24"/>
          <w:szCs w:val="24"/>
        </w:rPr>
        <w:t>е территории</w:t>
      </w:r>
      <w:r w:rsidRPr="000861B9">
        <w:rPr>
          <w:rFonts w:ascii="Arial" w:eastAsia="Calibri" w:hAnsi="Arial" w:cs="Arial"/>
          <w:sz w:val="24"/>
          <w:szCs w:val="24"/>
        </w:rPr>
        <w:t xml:space="preserve"> является неотъемлемой частью развития как вновь осваиваемых участков, так и существующей застройки</w:t>
      </w:r>
      <w:r w:rsidR="004D17DE" w:rsidRPr="000861B9">
        <w:rPr>
          <w:rFonts w:ascii="Arial" w:eastAsia="Calibri" w:hAnsi="Arial" w:cs="Arial"/>
          <w:sz w:val="24"/>
          <w:szCs w:val="24"/>
        </w:rPr>
        <w:t>. Зеленые насаждения в сельском</w:t>
      </w:r>
      <w:r w:rsidRPr="000861B9">
        <w:rPr>
          <w:rFonts w:ascii="Arial" w:eastAsia="Calibri" w:hAnsi="Arial" w:cs="Arial"/>
          <w:sz w:val="24"/>
          <w:szCs w:val="24"/>
        </w:rPr>
        <w:t xml:space="preserve"> пространстве играют несколько важных ролей: </w:t>
      </w:r>
      <w:proofErr w:type="gramStart"/>
      <w:r w:rsidRPr="000861B9">
        <w:rPr>
          <w:rFonts w:ascii="Arial" w:eastAsia="Calibri" w:hAnsi="Arial" w:cs="Arial"/>
          <w:sz w:val="24"/>
          <w:szCs w:val="24"/>
        </w:rPr>
        <w:t>социальную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>, рекреационную, санитарно-гигиеническую, эстетическую, ландшафтно-архитектурную.</w:t>
      </w:r>
    </w:p>
    <w:p w:rsidR="00BC195E" w:rsidRPr="000861B9" w:rsidRDefault="00BC195E" w:rsidP="00BC195E">
      <w:pPr>
        <w:pStyle w:val="ConsPlusNormal0"/>
        <w:ind w:firstLine="709"/>
        <w:jc w:val="both"/>
        <w:rPr>
          <w:sz w:val="24"/>
          <w:szCs w:val="24"/>
        </w:rPr>
      </w:pPr>
      <w:r w:rsidRPr="000861B9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 установки лавочек и урн для мусора, модернизации детского игрового оборудования, освещения и др.</w:t>
      </w:r>
    </w:p>
    <w:p w:rsidR="005A04E9" w:rsidRPr="000861B9" w:rsidRDefault="00F9216D" w:rsidP="00BC195E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F9216D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="005A04E9" w:rsidRPr="00F9216D">
        <w:rPr>
          <w:rFonts w:ascii="Arial" w:eastAsia="Times New Roman" w:hAnsi="Arial" w:cs="Arial"/>
          <w:sz w:val="24"/>
          <w:szCs w:val="24"/>
          <w:lang w:eastAsia="ru-RU" w:bidi="ru-RU"/>
        </w:rPr>
        <w:t>роблемы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общественных территорий муниципального образования: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отсутствие необходимого количества качественных зон отдыха;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неудовлетворительное состояние малых архитектурных форм;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сокращение зеленых насаждений;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отсутствие инфраструктуры для различных групп пол</w:t>
      </w:r>
      <w:r w:rsidR="003B36C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ьзователей,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</w:t>
      </w:r>
      <w:proofErr w:type="spell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т.ч</w:t>
      </w:r>
      <w:proofErr w:type="spell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для маломобильных групп населения;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proofErr w:type="spell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замусоренность</w:t>
      </w:r>
      <w:proofErr w:type="spell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территорий.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Для решения указанных проблем необходимо решить ряд задач: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риведение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беспечение доступности для маломобильных групп населения обеспечит создание </w:t>
      </w:r>
      <w:proofErr w:type="spellStart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безбарьерной</w:t>
      </w:r>
      <w:proofErr w:type="spellEnd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ривитие жителям </w:t>
      </w:r>
      <w:r w:rsidR="00BC195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любви и уважения к своему населенному пункту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 к соблюдению чистот</w:t>
      </w:r>
      <w:r w:rsidR="00BC195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ы и порядка на территории муниципального образования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вовлечени</w:t>
      </w:r>
      <w:r w:rsidR="00BC195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 граждан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т.ч</w:t>
      </w:r>
      <w:proofErr w:type="spellEnd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молодежи к собственному муниципальному образованию.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Для обеспечения благоустройства общественных территорий целесообразно проведение таких мероприятий, как озеленение, уход за зелеными насаждениями; оборудование малыми а</w:t>
      </w:r>
      <w:r w:rsidR="00CD6EE1" w:rsidRPr="000861B9">
        <w:rPr>
          <w:rFonts w:ascii="Arial" w:eastAsia="Calibri" w:hAnsi="Arial" w:cs="Arial"/>
          <w:sz w:val="24"/>
          <w:szCs w:val="24"/>
        </w:rPr>
        <w:t>рхитектурными формами</w:t>
      </w:r>
      <w:r w:rsidRPr="000861B9">
        <w:rPr>
          <w:rFonts w:ascii="Arial" w:eastAsia="Calibri" w:hAnsi="Arial" w:cs="Arial"/>
          <w:sz w:val="24"/>
          <w:szCs w:val="24"/>
        </w:rPr>
        <w:t>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E062D0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обеспечение фи</w:t>
      </w:r>
      <w:r w:rsidR="00CD6EE1" w:rsidRPr="000861B9">
        <w:rPr>
          <w:rFonts w:ascii="Arial" w:eastAsia="Calibri" w:hAnsi="Arial" w:cs="Arial"/>
          <w:sz w:val="24"/>
          <w:szCs w:val="24"/>
        </w:rPr>
        <w:t xml:space="preserve">зической, пространственной </w:t>
      </w:r>
      <w:r w:rsidRPr="000861B9">
        <w:rPr>
          <w:rFonts w:ascii="Arial" w:eastAsia="Calibri" w:hAnsi="Arial" w:cs="Arial"/>
          <w:sz w:val="24"/>
          <w:szCs w:val="24"/>
        </w:rPr>
        <w:t>и информационной доступности  общественных территорий для инвалидов     и других маломобильных групп населения.</w:t>
      </w:r>
    </w:p>
    <w:p w:rsidR="005A04E9" w:rsidRPr="000861B9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lastRenderedPageBreak/>
        <w:t xml:space="preserve">Выполнение всего комплекса работ, предусмотренных </w:t>
      </w:r>
      <w:r w:rsidR="005814B0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>рограммой, повысит благоустройство и придаст привлекательность общест</w:t>
      </w:r>
      <w:r w:rsidR="00CD6EE1" w:rsidRPr="000861B9">
        <w:rPr>
          <w:rFonts w:ascii="Arial" w:eastAsia="Calibri" w:hAnsi="Arial" w:cs="Arial"/>
          <w:sz w:val="24"/>
          <w:szCs w:val="24"/>
        </w:rPr>
        <w:t>венным территориям Полевского сельсовета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В 2018-202</w:t>
      </w:r>
      <w:r w:rsidR="00576899" w:rsidRPr="000861B9">
        <w:rPr>
          <w:rFonts w:ascii="Arial" w:eastAsia="Calibri" w:hAnsi="Arial" w:cs="Arial"/>
          <w:sz w:val="24"/>
          <w:szCs w:val="24"/>
        </w:rPr>
        <w:t>4</w:t>
      </w:r>
      <w:r w:rsidRPr="000861B9">
        <w:rPr>
          <w:rFonts w:ascii="Arial" w:eastAsia="Calibri" w:hAnsi="Arial" w:cs="Arial"/>
          <w:sz w:val="24"/>
          <w:szCs w:val="24"/>
        </w:rPr>
        <w:t xml:space="preserve"> гг. благоустройство общественных территорий (площади, набережные, улицы, пешеходные зоны, скверы, парки, ины</w:t>
      </w:r>
      <w:r w:rsidR="003B36C7">
        <w:rPr>
          <w:rFonts w:ascii="Arial" w:eastAsia="Calibri" w:hAnsi="Arial" w:cs="Arial"/>
          <w:sz w:val="24"/>
          <w:szCs w:val="24"/>
        </w:rPr>
        <w:t xml:space="preserve">е территории)   </w:t>
      </w:r>
      <w:r w:rsidRPr="000861B9">
        <w:rPr>
          <w:rFonts w:ascii="Arial" w:eastAsia="Calibri" w:hAnsi="Arial" w:cs="Arial"/>
          <w:sz w:val="24"/>
          <w:szCs w:val="24"/>
        </w:rPr>
        <w:t xml:space="preserve"> и дворовых территорий будет реализовано с учетом комплексного подхода.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Благоустройство дворовых территорий предусматривает:</w:t>
      </w:r>
    </w:p>
    <w:p w:rsidR="005814B0" w:rsidRPr="000861B9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минимальный перечень работ по благоустройству:</w:t>
      </w:r>
    </w:p>
    <w:p w:rsidR="005A04E9" w:rsidRPr="000861B9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ремонт дворовых проездов;</w:t>
      </w:r>
    </w:p>
    <w:p w:rsidR="005A04E9" w:rsidRPr="000861B9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обеспечение </w:t>
      </w:r>
      <w:r w:rsidR="005A04E9" w:rsidRPr="000861B9">
        <w:rPr>
          <w:rFonts w:ascii="Arial" w:eastAsia="Calibri" w:hAnsi="Arial" w:cs="Arial"/>
          <w:sz w:val="24"/>
          <w:szCs w:val="24"/>
        </w:rPr>
        <w:t>освещени</w:t>
      </w:r>
      <w:r w:rsidRPr="000861B9">
        <w:rPr>
          <w:rFonts w:ascii="Arial" w:eastAsia="Calibri" w:hAnsi="Arial" w:cs="Arial"/>
          <w:sz w:val="24"/>
          <w:szCs w:val="24"/>
        </w:rPr>
        <w:t>я</w:t>
      </w:r>
      <w:r w:rsidR="005A04E9" w:rsidRPr="000861B9">
        <w:rPr>
          <w:rFonts w:ascii="Arial" w:eastAsia="Calibri" w:hAnsi="Arial" w:cs="Arial"/>
          <w:sz w:val="24"/>
          <w:szCs w:val="24"/>
        </w:rPr>
        <w:t xml:space="preserve"> дворовых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установка скамеек,</w:t>
      </w:r>
      <w:r w:rsidR="008F71F7" w:rsidRPr="000861B9">
        <w:rPr>
          <w:rFonts w:ascii="Arial" w:eastAsia="Calibri" w:hAnsi="Arial" w:cs="Arial"/>
          <w:sz w:val="24"/>
          <w:szCs w:val="24"/>
        </w:rPr>
        <w:t xml:space="preserve"> урн для мусора;</w:t>
      </w:r>
    </w:p>
    <w:p w:rsidR="008F71F7" w:rsidRPr="000861B9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установка бордюров;</w:t>
      </w:r>
    </w:p>
    <w:p w:rsidR="00344894" w:rsidRPr="000861B9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устройство и</w:t>
      </w:r>
      <w:r w:rsidR="0046348F" w:rsidRPr="000861B9">
        <w:rPr>
          <w:rFonts w:ascii="Arial" w:eastAsia="Calibri" w:hAnsi="Arial" w:cs="Arial"/>
          <w:sz w:val="24"/>
          <w:szCs w:val="24"/>
        </w:rPr>
        <w:t xml:space="preserve"> (или)</w:t>
      </w:r>
      <w:r w:rsidRPr="000861B9">
        <w:rPr>
          <w:rFonts w:ascii="Arial" w:eastAsia="Calibri" w:hAnsi="Arial" w:cs="Arial"/>
          <w:sz w:val="24"/>
          <w:szCs w:val="24"/>
        </w:rPr>
        <w:t xml:space="preserve"> ремонт территории перед подъездом многоквартирного дома;</w:t>
      </w:r>
    </w:p>
    <w:p w:rsidR="00344894" w:rsidRPr="000861B9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ремонт и</w:t>
      </w:r>
      <w:r w:rsidR="0046348F" w:rsidRPr="000861B9">
        <w:rPr>
          <w:rFonts w:ascii="Arial" w:eastAsia="Calibri" w:hAnsi="Arial" w:cs="Arial"/>
          <w:sz w:val="24"/>
          <w:szCs w:val="24"/>
        </w:rPr>
        <w:t xml:space="preserve"> (или)</w:t>
      </w:r>
      <w:r w:rsidRPr="000861B9">
        <w:rPr>
          <w:rFonts w:ascii="Arial" w:eastAsia="Calibri" w:hAnsi="Arial" w:cs="Arial"/>
          <w:sz w:val="24"/>
          <w:szCs w:val="24"/>
        </w:rPr>
        <w:t xml:space="preserve"> устройство (асфальтирование) тротуара, если он отсутствует на дворовой территории.</w:t>
      </w:r>
    </w:p>
    <w:p w:rsidR="008055A3" w:rsidRPr="000861B9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</w:t>
      </w:r>
      <w:r w:rsidR="002708C3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 xml:space="preserve">риложении </w:t>
      </w:r>
      <w:r w:rsidR="00217C20" w:rsidRPr="00B13B20">
        <w:rPr>
          <w:rFonts w:ascii="Arial" w:eastAsia="Calibri" w:hAnsi="Arial" w:cs="Arial"/>
          <w:sz w:val="24"/>
          <w:szCs w:val="24"/>
        </w:rPr>
        <w:t>8</w:t>
      </w:r>
      <w:r w:rsidR="00B13B20" w:rsidRPr="00B13B20">
        <w:rPr>
          <w:rFonts w:ascii="Arial" w:eastAsia="Calibri" w:hAnsi="Arial" w:cs="Arial"/>
          <w:sz w:val="24"/>
          <w:szCs w:val="24"/>
        </w:rPr>
        <w:t>;</w:t>
      </w:r>
      <w:r w:rsidRPr="000861B9">
        <w:rPr>
          <w:rFonts w:ascii="Arial" w:eastAsia="Calibri" w:hAnsi="Arial" w:cs="Arial"/>
          <w:sz w:val="24"/>
          <w:szCs w:val="24"/>
        </w:rPr>
        <w:t xml:space="preserve"> к Программе.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</w:t>
      </w:r>
      <w:r w:rsidR="003B36C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х территорий 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не предусмотрена.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Заинтересованные лица принимают участие </w:t>
      </w: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 реализации мероприятий                     по благоустройству дворовых территорий в рамках минимального перечня работ по благоустройству в форме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трудового участия.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альной квалификации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субботники;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подготовка дворовой территории к началу работ (земляные работы);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участие в строительных работах: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(например, организация горячего чая)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 этом в качестве приложения к такому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дополнительный перечень работ по благоустройству: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оборудование детских и (или) спортивных площадок;</w:t>
      </w:r>
    </w:p>
    <w:p w:rsidR="00DC2731" w:rsidRPr="000861B9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оборудование автомобильных парковок;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озеленение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иные виды работ.</w:t>
      </w:r>
    </w:p>
    <w:p w:rsidR="008055A3" w:rsidRPr="000861B9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Дополнительный перечень </w:t>
      </w:r>
      <w:r w:rsidR="008055A3" w:rsidRPr="000861B9">
        <w:rPr>
          <w:rFonts w:ascii="Arial" w:eastAsia="Calibri" w:hAnsi="Arial" w:cs="Arial"/>
          <w:sz w:val="24"/>
          <w:szCs w:val="24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0861B9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677B1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–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финансовое</w:t>
      </w:r>
      <w:r w:rsidR="008055A3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трудовое</w:t>
      </w:r>
      <w:r w:rsidR="00677B1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Д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</w:t>
      </w:r>
      <w:r w:rsidR="0095474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20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процентов</w:t>
      </w:r>
      <w:r w:rsidR="0095474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стоимости таких работ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Ориентировочная нормативная стоимость (единич</w:t>
      </w:r>
      <w:r w:rsidR="003B36C7">
        <w:rPr>
          <w:rFonts w:ascii="Arial" w:eastAsia="Calibri" w:hAnsi="Arial" w:cs="Arial"/>
          <w:sz w:val="24"/>
          <w:szCs w:val="24"/>
        </w:rPr>
        <w:t>ные расценки) работ</w:t>
      </w:r>
      <w:r w:rsidRPr="000861B9">
        <w:rPr>
          <w:rFonts w:ascii="Arial" w:eastAsia="Calibri" w:hAnsi="Arial" w:cs="Arial"/>
          <w:sz w:val="24"/>
          <w:szCs w:val="24"/>
        </w:rPr>
        <w:t xml:space="preserve"> по благоустройству, входящих в состав минимального и дополнительного перечней работ приведена в Приложении </w:t>
      </w:r>
      <w:r w:rsidR="00956AD8" w:rsidRPr="00B13B20">
        <w:rPr>
          <w:rFonts w:ascii="Arial" w:eastAsia="Calibri" w:hAnsi="Arial" w:cs="Arial"/>
          <w:sz w:val="24"/>
          <w:szCs w:val="24"/>
        </w:rPr>
        <w:t>9</w:t>
      </w:r>
      <w:r w:rsidR="00B13B20" w:rsidRPr="00B13B20">
        <w:rPr>
          <w:rFonts w:ascii="Arial" w:eastAsia="Calibri" w:hAnsi="Arial" w:cs="Arial"/>
          <w:sz w:val="24"/>
          <w:szCs w:val="24"/>
        </w:rPr>
        <w:t>;</w:t>
      </w:r>
      <w:r w:rsidR="00B13B20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 xml:space="preserve">к Программе. Стоимость работ носит ориентировочный характер и подлежит ежегодному уточнению (в том числе  с применением дефляторов и индексов). 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Благоустройство общественных территорий предусматривает: 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освещение общественных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установку скамеек;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установку урн для мусора;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озеленение;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иные виды работ.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При формировании адресного перечня, включаемого в </w:t>
      </w:r>
      <w:r w:rsidR="005814B0" w:rsidRPr="000861B9">
        <w:rPr>
          <w:rFonts w:ascii="Arial" w:eastAsia="Calibri" w:hAnsi="Arial" w:cs="Arial"/>
          <w:sz w:val="24"/>
          <w:szCs w:val="24"/>
        </w:rPr>
        <w:t>Программу</w:t>
      </w:r>
      <w:r w:rsidRPr="000861B9">
        <w:rPr>
          <w:rFonts w:ascii="Arial" w:eastAsia="Calibri" w:hAnsi="Arial" w:cs="Arial"/>
          <w:sz w:val="24"/>
          <w:szCs w:val="24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 с точки зре</w:t>
      </w:r>
      <w:r w:rsidR="002E1490" w:rsidRPr="000861B9">
        <w:rPr>
          <w:rFonts w:ascii="Arial" w:eastAsia="Calibri" w:hAnsi="Arial" w:cs="Arial"/>
          <w:sz w:val="24"/>
          <w:szCs w:val="24"/>
        </w:rPr>
        <w:t>ния создания удо</w:t>
      </w:r>
      <w:proofErr w:type="gramStart"/>
      <w:r w:rsidR="002E1490" w:rsidRPr="000861B9">
        <w:rPr>
          <w:rFonts w:ascii="Arial" w:eastAsia="Calibri" w:hAnsi="Arial" w:cs="Arial"/>
          <w:sz w:val="24"/>
          <w:szCs w:val="24"/>
        </w:rPr>
        <w:t>бств дл</w:t>
      </w:r>
      <w:proofErr w:type="gramEnd"/>
      <w:r w:rsidR="002E1490" w:rsidRPr="000861B9">
        <w:rPr>
          <w:rFonts w:ascii="Arial" w:eastAsia="Calibri" w:hAnsi="Arial" w:cs="Arial"/>
          <w:sz w:val="24"/>
          <w:szCs w:val="24"/>
        </w:rPr>
        <w:t>я жителей</w:t>
      </w:r>
      <w:r w:rsidRPr="000861B9">
        <w:rPr>
          <w:rFonts w:ascii="Arial" w:eastAsia="Calibri" w:hAnsi="Arial" w:cs="Arial"/>
          <w:sz w:val="24"/>
          <w:szCs w:val="24"/>
        </w:rPr>
        <w:t>, по</w:t>
      </w:r>
      <w:r w:rsidR="002E1490" w:rsidRPr="000861B9">
        <w:rPr>
          <w:rFonts w:ascii="Arial" w:eastAsia="Calibri" w:hAnsi="Arial" w:cs="Arial"/>
          <w:sz w:val="24"/>
          <w:szCs w:val="24"/>
        </w:rPr>
        <w:t xml:space="preserve">вышения привлекательности </w:t>
      </w:r>
      <w:r w:rsidRPr="000861B9">
        <w:rPr>
          <w:rFonts w:ascii="Arial" w:eastAsia="Calibri" w:hAnsi="Arial" w:cs="Arial"/>
          <w:sz w:val="24"/>
          <w:szCs w:val="24"/>
        </w:rPr>
        <w:t xml:space="preserve"> для гостей и развития предпринимательства.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Адресный перечень дворовых территорий многоквартирных домов, расположенных на территории муницип</w:t>
      </w:r>
      <w:r w:rsidR="002E1490" w:rsidRPr="000861B9">
        <w:rPr>
          <w:rFonts w:ascii="Arial" w:eastAsia="Calibri" w:hAnsi="Arial" w:cs="Arial"/>
          <w:sz w:val="24"/>
          <w:szCs w:val="24"/>
        </w:rPr>
        <w:t>ального образования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2E1490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, нуждающихся в благоустройстве и подлежащих благоустройству в 2018-202</w:t>
      </w:r>
      <w:r w:rsidR="001D63AC" w:rsidRPr="000861B9">
        <w:rPr>
          <w:rFonts w:ascii="Arial" w:eastAsia="Calibri" w:hAnsi="Arial" w:cs="Arial"/>
          <w:sz w:val="24"/>
          <w:szCs w:val="24"/>
        </w:rPr>
        <w:t>4</w:t>
      </w:r>
      <w:r w:rsidRPr="000861B9">
        <w:rPr>
          <w:rFonts w:ascii="Arial" w:eastAsia="Calibri" w:hAnsi="Arial" w:cs="Arial"/>
          <w:sz w:val="24"/>
          <w:szCs w:val="24"/>
        </w:rPr>
        <w:t xml:space="preserve">гг., формируется согласно </w:t>
      </w:r>
      <w:r w:rsidR="002708C3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 xml:space="preserve">риложению </w:t>
      </w:r>
      <w:r w:rsidR="002471AA" w:rsidRPr="00B13B20">
        <w:rPr>
          <w:rFonts w:ascii="Arial" w:eastAsia="Calibri" w:hAnsi="Arial" w:cs="Arial"/>
          <w:sz w:val="24"/>
          <w:szCs w:val="24"/>
        </w:rPr>
        <w:t>5</w:t>
      </w:r>
      <w:r w:rsidR="00B13B20" w:rsidRPr="00B13B20">
        <w:rPr>
          <w:rFonts w:ascii="Arial" w:eastAsia="Calibri" w:hAnsi="Arial" w:cs="Arial"/>
          <w:sz w:val="24"/>
          <w:szCs w:val="24"/>
        </w:rPr>
        <w:t>;</w:t>
      </w:r>
      <w:r w:rsidR="00B13B20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к Программе. Включение дворовой территории в Программу без решения заинтересованных лиц не допускается.</w:t>
      </w:r>
    </w:p>
    <w:p w:rsidR="005A04E9" w:rsidRPr="000861B9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воровы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территори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многоквартирных домов, расположенных на территории муницип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ального образования «Полевской сельсовет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 нуждающи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ся</w:t>
      </w:r>
      <w:r w:rsidR="00E062D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 благоустройстве и подлежащи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благоустройству в 2018-202</w:t>
      </w:r>
      <w:r w:rsidR="001D63AC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гг., подлежат включению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Программу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согласно Поряд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ку представления, рассмотрения</w:t>
      </w:r>
      <w:r w:rsidR="00E062D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и оценки предложений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 включении дворовых территорий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в муниципальную программу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«Ф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ормирования современной городской среды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E062D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2018-2022 годы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муниципал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ьного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разования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«Полевской сельсовет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утвержденному постановлен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ием Администрации Полевского</w:t>
      </w:r>
      <w:proofErr w:type="gramEnd"/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сельсовета Курского района Курской области от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05</w:t>
      </w:r>
      <w:r w:rsidR="004A047C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октября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2017 года №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145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 в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пределах объема бюджетных ассигнований, предусмотренных </w:t>
      </w:r>
      <w:r w:rsidR="002B6A2F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рограммой.</w:t>
      </w:r>
    </w:p>
    <w:p w:rsidR="00813773" w:rsidRPr="000861B9" w:rsidRDefault="00813773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>Муници</w:t>
      </w:r>
      <w:r w:rsidR="003133C2" w:rsidRPr="000861B9">
        <w:rPr>
          <w:rFonts w:ascii="Arial" w:eastAsia="Calibri" w:hAnsi="Arial" w:cs="Arial"/>
          <w:sz w:val="24"/>
          <w:szCs w:val="24"/>
        </w:rPr>
        <w:t>пальное образование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3133C2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 xml:space="preserve"> вправе </w:t>
      </w:r>
      <w:r w:rsidR="003133C2" w:rsidRPr="000861B9">
        <w:rPr>
          <w:rFonts w:ascii="Arial" w:eastAsia="Calibri" w:hAnsi="Arial" w:cs="Arial"/>
          <w:sz w:val="24"/>
          <w:szCs w:val="24"/>
        </w:rPr>
        <w:t>исключить</w:t>
      </w:r>
      <w:r w:rsidRPr="000861B9">
        <w:rPr>
          <w:rFonts w:ascii="Arial" w:eastAsia="Calibri" w:hAnsi="Arial" w:cs="Arial"/>
          <w:sz w:val="24"/>
          <w:szCs w:val="24"/>
        </w:rPr>
        <w:t xml:space="preserve"> из адресного перечня дворовых территорий, подлежащих </w:t>
      </w:r>
      <w:r w:rsidR="003133C2" w:rsidRPr="000861B9">
        <w:rPr>
          <w:rFonts w:ascii="Arial" w:eastAsia="Calibri" w:hAnsi="Arial" w:cs="Arial"/>
          <w:sz w:val="24"/>
          <w:szCs w:val="24"/>
        </w:rPr>
        <w:t xml:space="preserve">благоустройству  </w:t>
      </w:r>
      <w:r w:rsidRPr="000861B9">
        <w:rPr>
          <w:rFonts w:ascii="Arial" w:eastAsia="Calibri" w:hAnsi="Arial" w:cs="Arial"/>
          <w:sz w:val="24"/>
          <w:szCs w:val="24"/>
        </w:rPr>
        <w:t>в рамках реализации Программы, дворовые территории, собственники помещений многоквартирных домов которых приняли</w:t>
      </w:r>
      <w:r w:rsidR="003133C2" w:rsidRPr="000861B9">
        <w:rPr>
          <w:rFonts w:ascii="Arial" w:eastAsia="Calibri" w:hAnsi="Arial" w:cs="Arial"/>
          <w:sz w:val="24"/>
          <w:szCs w:val="24"/>
        </w:rPr>
        <w:t xml:space="preserve"> решение об отказе </w:t>
      </w:r>
      <w:r w:rsidRPr="000861B9">
        <w:rPr>
          <w:rFonts w:ascii="Arial" w:eastAsia="Calibri" w:hAnsi="Arial" w:cs="Arial"/>
          <w:sz w:val="24"/>
          <w:szCs w:val="24"/>
        </w:rPr>
        <w:t>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0861B9">
        <w:rPr>
          <w:rFonts w:ascii="Arial" w:eastAsia="Calibri" w:hAnsi="Arial" w:cs="Arial"/>
          <w:sz w:val="24"/>
          <w:szCs w:val="24"/>
        </w:rPr>
        <w:t>исходя из минимального и дополнительного перечня работ по благоустройству дворовых территорий предоставляется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заинтересованными лицами вместе с заявкой.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Благоустройство дворовых и общественных территорий выполняется     с учетом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Порядка разработки, обсуждения с заинтересованными лицами 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 утвержд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ения дизайн - проектов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благоустройства дворовых территорий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 а также дизайн – проектов благоустройства общественных территорий, включенных в муниципальную программу «Формирование современной городской среды» на 2018-2022 годы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муниципального образования</w:t>
      </w:r>
      <w:r w:rsidR="00B13B2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«Полевской сельсовет»</w:t>
      </w:r>
      <w:r w:rsidR="003133C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а также дизайн-проекта благоустройства территории </w:t>
      </w:r>
      <w:r w:rsidR="003133C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общего пользования Полевского сельсовета Курского района Курской области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  <w:r w:rsidR="00B13B2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gramStart"/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утвержденного постановлением Администрации Полевского сельсовета Курского района Курской области от 05 октября 2017г. №146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Порядка представления, рассмотрения и оценки предложений о включении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общественной территории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муниципальную программу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«Ф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ормировани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современной городской среды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B13B2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E31C7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на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2018-2022 годы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</w:t>
      </w:r>
      <w:r w:rsidR="00E31C7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го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образовани</w:t>
      </w:r>
      <w:r w:rsidR="00E31C7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я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«Полевской сельсовет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утвержденного постановлением Администрации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Полевского сельсовета Курского района Курской области от 05 октября 2017 года № 144.</w:t>
      </w:r>
      <w:proofErr w:type="gramEnd"/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Благоустройство общественных территорий включает в себя: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подготовка перечня общественных территорий, подлежащих благоустройству;</w:t>
      </w:r>
    </w:p>
    <w:p w:rsidR="003F4B10" w:rsidRPr="000861B9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0861B9">
        <w:rPr>
          <w:rFonts w:ascii="Arial" w:eastAsia="Calibri" w:hAnsi="Arial" w:cs="Arial"/>
          <w:sz w:val="24"/>
          <w:szCs w:val="24"/>
        </w:rPr>
        <w:t>реализации Программы.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реализация мероприятий по благоустройству общественных территорий.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Адресный перечень общест</w:t>
      </w:r>
      <w:r w:rsidR="00F2395A" w:rsidRPr="000861B9">
        <w:rPr>
          <w:rFonts w:ascii="Arial" w:eastAsia="Calibri" w:hAnsi="Arial" w:cs="Arial"/>
          <w:sz w:val="24"/>
          <w:szCs w:val="24"/>
        </w:rPr>
        <w:t>венных территорий Полевского сельсовета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, нуждающихся в благоустройстве и подлежащих благ</w:t>
      </w:r>
      <w:r w:rsidR="00F2395A" w:rsidRPr="000861B9">
        <w:rPr>
          <w:rFonts w:ascii="Arial" w:eastAsia="Calibri" w:hAnsi="Arial" w:cs="Arial"/>
          <w:sz w:val="24"/>
          <w:szCs w:val="24"/>
        </w:rPr>
        <w:t xml:space="preserve">оустройству </w:t>
      </w:r>
      <w:r w:rsidRPr="000861B9">
        <w:rPr>
          <w:rFonts w:ascii="Arial" w:eastAsia="Calibri" w:hAnsi="Arial" w:cs="Arial"/>
          <w:sz w:val="24"/>
          <w:szCs w:val="24"/>
        </w:rPr>
        <w:t>в 2018-202</w:t>
      </w:r>
      <w:r w:rsidR="001D63AC" w:rsidRPr="000861B9">
        <w:rPr>
          <w:rFonts w:ascii="Arial" w:eastAsia="Calibri" w:hAnsi="Arial" w:cs="Arial"/>
          <w:sz w:val="24"/>
          <w:szCs w:val="24"/>
        </w:rPr>
        <w:t>4</w:t>
      </w:r>
      <w:r w:rsidRPr="000861B9">
        <w:rPr>
          <w:rFonts w:ascii="Arial" w:eastAsia="Calibri" w:hAnsi="Arial" w:cs="Arial"/>
          <w:sz w:val="24"/>
          <w:szCs w:val="24"/>
        </w:rPr>
        <w:t xml:space="preserve">гг., формируется по итогам общественного обсуждения, примерный перечень указан в </w:t>
      </w:r>
      <w:r w:rsidR="002708C3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 xml:space="preserve">риложении </w:t>
      </w:r>
      <w:r w:rsidR="00F2395A" w:rsidRPr="00B13B20">
        <w:rPr>
          <w:rFonts w:ascii="Arial" w:eastAsia="Calibri" w:hAnsi="Arial" w:cs="Arial"/>
          <w:sz w:val="24"/>
          <w:szCs w:val="24"/>
        </w:rPr>
        <w:t>6</w:t>
      </w:r>
      <w:r w:rsidR="00B13B20" w:rsidRPr="00B13B20">
        <w:rPr>
          <w:rFonts w:ascii="Arial" w:eastAsia="Calibri" w:hAnsi="Arial" w:cs="Arial"/>
          <w:sz w:val="24"/>
          <w:szCs w:val="24"/>
        </w:rPr>
        <w:t>;</w:t>
      </w:r>
      <w:r w:rsidRPr="000861B9">
        <w:rPr>
          <w:rFonts w:ascii="Arial" w:eastAsia="Calibri" w:hAnsi="Arial" w:cs="Arial"/>
          <w:sz w:val="24"/>
          <w:szCs w:val="24"/>
        </w:rPr>
        <w:t xml:space="preserve"> к Программе.</w:t>
      </w:r>
    </w:p>
    <w:p w:rsidR="00D235D3" w:rsidRPr="000861B9" w:rsidRDefault="0023171C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 xml:space="preserve">Муниципальное образование </w:t>
      </w:r>
      <w:r w:rsidR="00F2395A" w:rsidRPr="000861B9">
        <w:rPr>
          <w:rFonts w:ascii="Arial" w:eastAsia="Calibri" w:hAnsi="Arial" w:cs="Arial"/>
          <w:sz w:val="24"/>
          <w:szCs w:val="24"/>
        </w:rPr>
        <w:t>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F2395A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 xml:space="preserve"> вправе исключить и</w:t>
      </w:r>
      <w:r w:rsidR="00D235D3" w:rsidRPr="000861B9">
        <w:rPr>
          <w:rFonts w:ascii="Arial" w:eastAsia="Calibri" w:hAnsi="Arial" w:cs="Arial"/>
          <w:sz w:val="24"/>
          <w:szCs w:val="24"/>
        </w:rPr>
        <w:t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</w:t>
      </w:r>
      <w:r w:rsidR="00B13B20">
        <w:rPr>
          <w:rFonts w:ascii="Arial" w:eastAsia="Calibri" w:hAnsi="Arial" w:cs="Arial"/>
          <w:sz w:val="24"/>
          <w:szCs w:val="24"/>
        </w:rPr>
        <w:t xml:space="preserve"> </w:t>
      </w:r>
      <w:r w:rsidR="00F2395A" w:rsidRPr="000861B9">
        <w:rPr>
          <w:rFonts w:ascii="Arial" w:eastAsia="Calibri" w:hAnsi="Arial" w:cs="Arial"/>
          <w:sz w:val="24"/>
          <w:szCs w:val="24"/>
        </w:rPr>
        <w:t>в соответствии</w:t>
      </w:r>
      <w:r w:rsidR="00B13B20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>с генеральным планом соответствующего поселения</w:t>
      </w:r>
      <w:r w:rsidR="00B13B20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>при</w:t>
      </w:r>
      <w:proofErr w:type="gramEnd"/>
      <w:r w:rsidR="00B13B20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D235D3" w:rsidRPr="000861B9">
        <w:rPr>
          <w:rFonts w:ascii="Arial" w:eastAsia="Calibri" w:hAnsi="Arial" w:cs="Arial"/>
          <w:sz w:val="24"/>
          <w:szCs w:val="24"/>
        </w:rPr>
        <w:t>условии</w:t>
      </w:r>
      <w:proofErr w:type="gramEnd"/>
      <w:r w:rsidR="00D235D3"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B13B20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 xml:space="preserve">одобрения решения об исключении </w:t>
      </w:r>
      <w:r w:rsidR="00D235D3" w:rsidRPr="000861B9">
        <w:rPr>
          <w:rFonts w:ascii="Arial" w:eastAsia="Calibri" w:hAnsi="Arial" w:cs="Arial"/>
          <w:sz w:val="24"/>
          <w:szCs w:val="24"/>
        </w:rPr>
        <w:lastRenderedPageBreak/>
        <w:t>указанных территорий</w:t>
      </w:r>
      <w:r w:rsidR="00B13B20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>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</w:t>
      </w:r>
      <w:r w:rsidR="009F075A" w:rsidRPr="000861B9">
        <w:rPr>
          <w:rFonts w:ascii="Arial" w:eastAsia="Calibri" w:hAnsi="Arial" w:cs="Arial"/>
          <w:sz w:val="24"/>
          <w:szCs w:val="24"/>
        </w:rPr>
        <w:t>ального образования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9F075A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, а также общес</w:t>
      </w:r>
      <w:r w:rsidR="009F075A" w:rsidRPr="000861B9">
        <w:rPr>
          <w:rFonts w:ascii="Arial" w:eastAsia="Calibri" w:hAnsi="Arial" w:cs="Arial"/>
          <w:sz w:val="24"/>
          <w:szCs w:val="24"/>
        </w:rPr>
        <w:t>твенных территорий муниципального образования</w:t>
      </w:r>
      <w:r w:rsidRPr="000861B9">
        <w:rPr>
          <w:rFonts w:ascii="Arial" w:eastAsia="Calibri" w:hAnsi="Arial" w:cs="Arial"/>
          <w:sz w:val="24"/>
          <w:szCs w:val="24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с учетом мнения граждан, а именно: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запустит механизм финансового и трудового участия граждан и организаций  в реализации мероприятий по благоустройству;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сформирует инструменты общественного </w:t>
      </w: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контроля за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реализацией мероприятий по благоустро</w:t>
      </w:r>
      <w:r w:rsidR="009F075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йству на территории Полевского сельсовета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0F0FB6" w:rsidRPr="000861B9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обжалования действий (бездействия) заказчика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 Приоритеты, цели и задачи Программы</w:t>
      </w:r>
      <w:r w:rsidR="00D81E55"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0861B9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Федеральным законом от 6 октября 2003 года № 131-ФЗ «Об общих принципах организации местного самоуправления в Ро</w:t>
      </w:r>
      <w:r w:rsidR="003B36C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ссийской Федерации» 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 вопросам мес</w:t>
      </w:r>
      <w:r w:rsidR="00DF433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тного значения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отнесены вопросы создания условий</w:t>
      </w:r>
      <w:r w:rsidR="00DF433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для массового отдыха жителей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Calibri" w:hAnsi="Arial" w:cs="Arial"/>
          <w:sz w:val="24"/>
          <w:szCs w:val="24"/>
          <w:lang w:eastAsia="ru-RU" w:bidi="ru-RU"/>
        </w:rPr>
        <w:t xml:space="preserve">Основной целью Программы является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повышение качества, комфорта, функциональности и эстетики городской среды на территории м</w:t>
      </w:r>
      <w:r w:rsidR="00B15C91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униципального образования «Полевской сельсовет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B15C91" w:rsidRPr="000861B9">
        <w:rPr>
          <w:rFonts w:ascii="Arial" w:eastAsia="Calibri" w:hAnsi="Arial" w:cs="Arial"/>
          <w:sz w:val="24"/>
          <w:szCs w:val="24"/>
          <w:lang w:eastAsia="ru-RU" w:bidi="ru-RU"/>
        </w:rPr>
        <w:t xml:space="preserve"> Курского района Курской области.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Для достижения поставленной цели определены следующие задачи:</w:t>
      </w:r>
    </w:p>
    <w:p w:rsidR="005A04E9" w:rsidRPr="000861B9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0861B9">
        <w:rPr>
          <w:rFonts w:ascii="Arial" w:eastAsia="Calibri" w:hAnsi="Arial" w:cs="Arial"/>
          <w:bCs/>
          <w:sz w:val="24"/>
          <w:szCs w:val="24"/>
          <w:lang w:eastAsia="ru-RU"/>
        </w:rPr>
        <w:t xml:space="preserve">1) обеспечение создания, содержания и развития объектов благоустройства на </w:t>
      </w:r>
      <w:r w:rsidRPr="000861B9">
        <w:rPr>
          <w:rFonts w:ascii="Arial" w:eastAsia="Calibri" w:hAnsi="Arial" w:cs="Arial"/>
          <w:bCs/>
          <w:sz w:val="24"/>
          <w:szCs w:val="24"/>
          <w:lang w:eastAsia="ru-RU"/>
        </w:rPr>
        <w:lastRenderedPageBreak/>
        <w:t>территории муниципального образования;</w:t>
      </w:r>
    </w:p>
    <w:p w:rsidR="005A04E9" w:rsidRPr="000861B9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2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)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77066A" w:rsidRPr="000861B9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0861B9">
        <w:rPr>
          <w:rFonts w:ascii="Arial" w:eastAsia="Calibri" w:hAnsi="Arial" w:cs="Arial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</w:t>
      </w:r>
      <w:r w:rsidR="00B15C91" w:rsidRPr="000861B9">
        <w:rPr>
          <w:rFonts w:ascii="Arial" w:eastAsia="Calibri" w:hAnsi="Arial" w:cs="Arial"/>
          <w:sz w:val="24"/>
          <w:szCs w:val="24"/>
          <w:lang w:eastAsia="ru-RU"/>
        </w:rPr>
        <w:t>ой городской среды» на 2018-2024</w:t>
      </w:r>
      <w:r w:rsidRPr="000861B9">
        <w:rPr>
          <w:rFonts w:ascii="Arial" w:eastAsia="Calibri" w:hAnsi="Arial" w:cs="Arial"/>
          <w:sz w:val="24"/>
          <w:szCs w:val="24"/>
          <w:lang w:eastAsia="ru-RU"/>
        </w:rPr>
        <w:t xml:space="preserve"> годы, утвержденных приказом Министерства строительства и жили</w:t>
      </w:r>
      <w:r w:rsidR="00B15C91" w:rsidRPr="000861B9">
        <w:rPr>
          <w:rFonts w:ascii="Arial" w:eastAsia="Calibri" w:hAnsi="Arial" w:cs="Arial"/>
          <w:sz w:val="24"/>
          <w:szCs w:val="24"/>
          <w:lang w:eastAsia="ru-RU"/>
        </w:rPr>
        <w:t>щно-коммунального хозяйства от 18 марта 2019 года № 162</w:t>
      </w:r>
      <w:r w:rsidRPr="000861B9">
        <w:rPr>
          <w:rFonts w:ascii="Arial" w:eastAsia="Calibri" w:hAnsi="Arial" w:cs="Arial"/>
          <w:sz w:val="24"/>
          <w:szCs w:val="24"/>
          <w:lang w:eastAsia="ru-RU"/>
        </w:rPr>
        <w:t>/пр</w:t>
      </w:r>
      <w:r w:rsidR="002708C3" w:rsidRPr="000861B9">
        <w:rPr>
          <w:rFonts w:ascii="Arial" w:eastAsia="Calibri" w:hAnsi="Arial" w:cs="Arial"/>
          <w:sz w:val="24"/>
          <w:szCs w:val="24"/>
          <w:lang w:eastAsia="ru-RU"/>
        </w:rPr>
        <w:t>.</w:t>
      </w:r>
    </w:p>
    <w:p w:rsidR="005A04E9" w:rsidRPr="000861B9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 целях</w:t>
      </w:r>
      <w:r w:rsidR="00D311A5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количественной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0861B9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1.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населения (спортивные площадки, детские площадки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устройства дворовых территорий;</w:t>
      </w:r>
    </w:p>
    <w:p w:rsidR="00AC70C4" w:rsidRPr="000861B9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2. Доля реализованных комплексных проектов благоустройства общественных </w:t>
      </w:r>
      <w:proofErr w:type="gramStart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территорий</w:t>
      </w:r>
      <w:proofErr w:type="gramEnd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B63686" w:rsidRPr="000861B9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</w:t>
      </w:r>
      <w:r w:rsidR="0077066A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тва дворовых территорий.</w:t>
      </w:r>
    </w:p>
    <w:p w:rsidR="00300FCB" w:rsidRPr="000861B9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4. Количество благоустроенных дворовых территорий;</w:t>
      </w:r>
    </w:p>
    <w:p w:rsidR="00300FCB" w:rsidRPr="000861B9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5. Количество благоустроенных общественных территорий.</w:t>
      </w:r>
    </w:p>
    <w:p w:rsidR="005A04E9" w:rsidRPr="000861B9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ab/>
      </w:r>
      <w:r w:rsidR="005A04E9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0861B9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1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9D68C5">
        <w:rPr>
          <w:rFonts w:ascii="Arial" w:eastAsia="Times New Roman" w:hAnsi="Arial" w:cs="Arial"/>
          <w:bCs/>
          <w:sz w:val="24"/>
          <w:szCs w:val="24"/>
          <w:lang w:eastAsia="ru-RU" w:bidi="ru-RU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77066A" w:rsidRPr="000861B9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характеризует долю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полностью благоустроенных дворовых территорий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7F6E7B" w:rsidRPr="000861B9" w:rsidRDefault="007F6E7B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2B5FAF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="00B13B20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 чем методика расчета показателя не приводится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77066A" w:rsidRPr="000861B9" w:rsidRDefault="004A2810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77066A" w:rsidRPr="000861B9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</w:pPr>
    </w:p>
    <w:p w:rsidR="002B5FAF" w:rsidRPr="000861B9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2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территорий</w:t>
      </w:r>
      <w:proofErr w:type="gramEnd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  <w:r w:rsidR="009D68C5">
        <w:rPr>
          <w:rFonts w:ascii="Arial" w:eastAsia="Times New Roman" w:hAnsi="Arial" w:cs="Arial"/>
          <w:bCs/>
          <w:sz w:val="24"/>
          <w:szCs w:val="24"/>
          <w:lang w:eastAsia="ru-RU" w:bidi="ru-RU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Доля реа</w:t>
            </w:r>
            <w:r w:rsid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лизованных комплексных проектов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благоустройства общественных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территорий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2B5FAF" w:rsidRPr="000861B9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7F6E7B" w:rsidRPr="000861B9" w:rsidRDefault="007F6E7B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2B5FAF" w:rsidRPr="000861B9" w:rsidRDefault="004A2810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Администрация Полевского сельсовета Курского района Курской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области</w:t>
            </w:r>
          </w:p>
        </w:tc>
      </w:tr>
    </w:tbl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95052C" w:rsidRPr="000861B9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3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Доля дворовых территорий, бл</w:t>
      </w:r>
      <w:r w:rsidR="00FD52D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агоустройство которых выполнено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при участии граждан, организаций </w:t>
      </w:r>
      <w:r w:rsidR="00FD52D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соответствующих мероприятиях,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  <w:r w:rsidR="009D68C5">
        <w:rPr>
          <w:rFonts w:ascii="Arial" w:eastAsia="Times New Roman" w:hAnsi="Arial" w:cs="Arial"/>
          <w:bCs/>
          <w:sz w:val="24"/>
          <w:szCs w:val="24"/>
          <w:lang w:eastAsia="ru-RU" w:bidi="ru-RU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95052C" w:rsidRPr="000861B9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95052C" w:rsidRPr="000861B9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характеризует </w:t>
            </w:r>
            <w:r w:rsidR="00FD52DE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F6E7B" w:rsidRPr="000861B9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7F6E7B" w:rsidRPr="000861B9" w:rsidRDefault="007F6E7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95052C" w:rsidRPr="000861B9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95052C" w:rsidRPr="000861B9" w:rsidRDefault="00BE38B0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0861B9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4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благоустроенных дворовых территорий»</w:t>
      </w:r>
      <w:r w:rsidR="009D68C5">
        <w:rPr>
          <w:rFonts w:ascii="Arial" w:eastAsia="Times New Roman" w:hAnsi="Arial" w:cs="Arial"/>
          <w:bCs/>
          <w:sz w:val="24"/>
          <w:szCs w:val="24"/>
          <w:lang w:eastAsia="ru-RU" w:bidi="ru-RU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Алгоритм формирования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 xml:space="preserve">Показатель рассчитывается ежегодно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и определяется количеством благоустроенных дворовых территорий.</w:t>
            </w:r>
          </w:p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6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0861B9" w:rsidRDefault="00BE38B0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C51017" w:rsidRDefault="00C51017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A0052C" w:rsidRPr="000861B9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5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благоустроенных общественных территорий»</w:t>
      </w:r>
      <w:r w:rsidR="009D68C5">
        <w:rPr>
          <w:rFonts w:ascii="Arial" w:eastAsia="Times New Roman" w:hAnsi="Arial" w:cs="Arial"/>
          <w:bCs/>
          <w:sz w:val="24"/>
          <w:szCs w:val="24"/>
          <w:lang w:eastAsia="ru-RU" w:bidi="ru-RU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C51017" w:rsidRDefault="008421E2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77066A" w:rsidRPr="005B4847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="00A650F1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р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ограммы представлены в Приложении 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1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к </w:t>
      </w:r>
      <w:r w:rsidR="005814B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рограмме.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4. Сроки реализации Программы</w:t>
      </w:r>
      <w:r w:rsidR="00D81E55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Программа реализуется в период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годы. Этапы реализации Программы не выделяются.</w:t>
      </w:r>
    </w:p>
    <w:p w:rsidR="007F6E7B" w:rsidRPr="005B4847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Программы осуществляется основное мероприятие </w:t>
      </w:r>
      <w:r w:rsidR="00671E5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– реализация регионального проекта</w:t>
      </w:r>
      <w:r w:rsidR="00B13B2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671E5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«Формирование комфортной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городской среды</w:t>
      </w:r>
      <w:r w:rsidR="00671E5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C51017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C51017">
        <w:rPr>
          <w:rFonts w:ascii="Arial" w:eastAsia="Calibri" w:hAnsi="Arial" w:cs="Arial"/>
          <w:bCs/>
          <w:sz w:val="24"/>
          <w:szCs w:val="24"/>
          <w:lang w:eastAsia="ru-RU"/>
        </w:rPr>
        <w:t>Б</w:t>
      </w:r>
      <w:r w:rsidRPr="00C51017">
        <w:rPr>
          <w:rFonts w:ascii="Arial" w:eastAsia="Calibri" w:hAnsi="Arial" w:cs="Arial"/>
          <w:sz w:val="24"/>
          <w:szCs w:val="24"/>
        </w:rPr>
        <w:t>лагоустройство д</w:t>
      </w:r>
      <w:r w:rsidR="00671E53" w:rsidRPr="00C51017">
        <w:rPr>
          <w:rFonts w:ascii="Arial" w:eastAsia="Calibri" w:hAnsi="Arial" w:cs="Arial"/>
          <w:sz w:val="24"/>
          <w:szCs w:val="24"/>
        </w:rPr>
        <w:t>воровых территорий</w:t>
      </w:r>
      <w:r w:rsidRPr="00C51017">
        <w:rPr>
          <w:rFonts w:ascii="Arial" w:eastAsia="Calibri" w:hAnsi="Arial" w:cs="Arial"/>
          <w:sz w:val="24"/>
          <w:szCs w:val="24"/>
        </w:rPr>
        <w:t>.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Включает в себя: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</w:t>
      </w:r>
      <w:r w:rsidR="00B13B2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 результатам которой составляется паспорт благоустройства дворовой территории в соответствии с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требованиями, установленными нормативным актом Курской области;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ей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ся в благоустройстве и подлежащ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ей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благоустройству в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му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дизайн-проект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у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</w:t>
      </w:r>
      <w:r w:rsidR="000176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ного на территории Полевского сельсовета Курского района Курской области</w:t>
      </w:r>
      <w:proofErr w:type="gram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а также дизайн-проекта благоустройства </w:t>
      </w: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территории </w:t>
      </w:r>
      <w:r w:rsidR="000176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общего пользования Полевского сельсовета Курского района Курской области</w:t>
      </w:r>
      <w:proofErr w:type="gram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ость проживания населения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 увеличить площадь озеленения территорий, обеспечить более эффективную эксплуатацию жилых домов, ул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учшить условия для отдыха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и занятий спортом, обеспечить физическую, пространственную и информационную доступность зданий, сооружений, дворовых территорий для инвалидов и други</w:t>
      </w:r>
      <w:r w:rsidR="00DF5294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х маломобильных групп населения;</w:t>
      </w:r>
    </w:p>
    <w:p w:rsidR="005A04E9" w:rsidRPr="00C51017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2)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Благоустройство общес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твенных территорий Полевского сельсовета Курского района Курской области</w:t>
      </w:r>
      <w:r w:rsidR="00B13B2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C5101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Pr="00C51017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гг. в соответствии с Порядком представления, рассмотрения и оценки предложений о включении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общественной территории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муниципальную программу 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«Ф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ормировани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я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современной городской среды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B13B20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2018-2022 годы на 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территории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муниципально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го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образовани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я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«Полевской сельсовет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утвержденным постановлением 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Администрации Полевского сельсовета</w:t>
      </w:r>
      <w:proofErr w:type="gramEnd"/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 от 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05октября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2017 года № 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144</w:t>
      </w:r>
      <w:r w:rsidR="00D768A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D768A9" w:rsidRPr="00C51017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C5101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озеленение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общественных территорий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 т.п.);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ab/>
      </w:r>
      <w:proofErr w:type="gramEnd"/>
    </w:p>
    <w:p w:rsidR="00DF5294" w:rsidRPr="00C51017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3)</w:t>
      </w:r>
      <w:r w:rsidR="009C4274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Благоустройство объектов недвижимого имущества</w:t>
      </w:r>
      <w:r w:rsidR="00965898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C51017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4) Инвентаризация уровня благоустройства индивидуальных жилых домов и земельных участков, предоставленных для их размещения, с заключением по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>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C51017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5) Проведение работ по </w:t>
      </w:r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образованию земельных участков, на которых расположены многоквартирные дома, работы по благоустрой</w:t>
      </w:r>
      <w:r w:rsidR="00AB7EFD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ству дворовых территорий которые</w:t>
      </w:r>
      <w:r w:rsidR="00B13B20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proofErr w:type="spellStart"/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софинансируются</w:t>
      </w:r>
      <w:proofErr w:type="spellEnd"/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из бюджета </w:t>
      </w:r>
      <w:r w:rsidR="0023171C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субъекта Российской Федерации</w:t>
      </w:r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5A04E9" w:rsidRPr="00C51017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6</w:t>
      </w:r>
      <w:r w:rsidR="000F29BD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)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Вовлечение граждан, организаций 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реализацию мероприятий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сфере формирования современной городской среды</w:t>
      </w:r>
      <w:r w:rsidR="004C3114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spellStart"/>
      <w:r w:rsidRPr="00C51017">
        <w:rPr>
          <w:rFonts w:ascii="Arial" w:eastAsia="Calibri" w:hAnsi="Arial" w:cs="Arial"/>
          <w:sz w:val="24"/>
          <w:szCs w:val="24"/>
          <w:lang w:eastAsia="ru-RU"/>
        </w:rPr>
        <w:t>софинансирование</w:t>
      </w:r>
      <w:proofErr w:type="spellEnd"/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мероприятий по благоустройству дворовых территорий многоквартирных домов;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F15A7A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мероприятий по благоустройству.</w:t>
      </w:r>
    </w:p>
    <w:p w:rsidR="005A04E9" w:rsidRPr="00C51017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7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    в Приложении </w:t>
      </w:r>
      <w:r w:rsidR="00217C20" w:rsidRPr="00B13B20">
        <w:rPr>
          <w:rFonts w:ascii="Arial" w:eastAsia="Times New Roman" w:hAnsi="Arial" w:cs="Arial"/>
          <w:bCs/>
          <w:sz w:val="24"/>
          <w:szCs w:val="24"/>
          <w:lang w:eastAsia="ru-RU" w:bidi="ru-RU"/>
        </w:rPr>
        <w:t>2</w:t>
      </w:r>
      <w:r w:rsidR="00B13B20" w:rsidRPr="00B13B20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 муниципальной программе.</w:t>
      </w:r>
    </w:p>
    <w:p w:rsidR="00394917" w:rsidRPr="00C51017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6. Ресурсное обеспечение </w:t>
      </w:r>
      <w:r w:rsidR="008F2AD2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рограммы</w:t>
      </w:r>
      <w:r w:rsidR="004C3114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Ре</w:t>
      </w:r>
      <w:r w:rsidR="0064746F">
        <w:rPr>
          <w:rFonts w:ascii="Arial" w:eastAsia="Times New Roman" w:hAnsi="Arial" w:cs="Arial"/>
          <w:sz w:val="24"/>
          <w:szCs w:val="24"/>
          <w:lang w:eastAsia="ru-RU" w:bidi="ru-RU"/>
        </w:rPr>
        <w:t>сурсное обеспечение реализации 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 предусматривает систему инвести</w:t>
      </w:r>
      <w:r w:rsidR="0064746F">
        <w:rPr>
          <w:rFonts w:ascii="Arial" w:eastAsia="Times New Roman" w:hAnsi="Arial" w:cs="Arial"/>
          <w:sz w:val="24"/>
          <w:szCs w:val="24"/>
          <w:lang w:eastAsia="ru-RU" w:bidi="ru-RU"/>
        </w:rPr>
        <w:t>рования с привлечением средств ф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едерального бюджета, бюджета Курско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й области, бюджета Полевского сельсовета Курского района Курской области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иных источников  в соответствии с 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действующим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законодательством.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</w:t>
      </w:r>
      <w:r w:rsidR="0064746F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на 2018 год составляет 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1638195,0</w:t>
      </w:r>
      <w:r w:rsidR="007B23B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0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рублей, в том числе: </w:t>
      </w:r>
    </w:p>
    <w:p w:rsidR="004C3114" w:rsidRPr="00575509" w:rsidRDefault="00575509" w:rsidP="0057550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федерального бюджета </w:t>
      </w:r>
      <w:r w:rsidR="004C3114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и</w:t>
      </w:r>
      <w:r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r w:rsidR="004C3114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та Курской области  – 1474971</w:t>
      </w:r>
      <w:r w:rsidR="004C3114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4C3114" w:rsidRPr="00F15A7A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163224</w:t>
      </w:r>
      <w:r w:rsidR="007B23B7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  <w:r w:rsidR="00575509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безвозмездных поступлений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0,0</w:t>
      </w:r>
      <w:r w:rsidR="00434AC2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</w:t>
      </w:r>
      <w:r w:rsidR="0064746F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на 2019 год составляет </w:t>
      </w:r>
      <w:r w:rsidR="00E37A5A">
        <w:rPr>
          <w:rFonts w:ascii="Arial" w:eastAsia="Times New Roman" w:hAnsi="Arial" w:cs="Arial"/>
          <w:sz w:val="24"/>
          <w:szCs w:val="24"/>
          <w:lang w:eastAsia="ru-RU" w:bidi="ru-RU"/>
        </w:rPr>
        <w:t>2243594,23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4C3114" w:rsidRPr="00201F2A" w:rsidRDefault="004C3114" w:rsidP="00201F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57550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федерального 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бюджета и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бюджета Курской области 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2040526</w:t>
      </w:r>
      <w:r w:rsidR="003747C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4C3114" w:rsidRPr="00F15A7A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E37A5A">
        <w:rPr>
          <w:rFonts w:ascii="Arial" w:eastAsia="Times New Roman" w:hAnsi="Arial" w:cs="Arial"/>
          <w:bCs/>
          <w:sz w:val="24"/>
          <w:szCs w:val="24"/>
          <w:lang w:eastAsia="ru-RU" w:bidi="ru-RU"/>
        </w:rPr>
        <w:t>203068,23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безвозмездных поступлений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– 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2B70DA" w:rsidRPr="00C5101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</w:t>
      </w:r>
      <w:r w:rsidR="00CC0CD3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на 2020 год составляет </w:t>
      </w:r>
      <w:r w:rsidR="00E37A5A">
        <w:rPr>
          <w:rFonts w:ascii="Arial" w:eastAsia="Times New Roman" w:hAnsi="Arial" w:cs="Arial"/>
          <w:sz w:val="24"/>
          <w:szCs w:val="24"/>
          <w:lang w:eastAsia="ru-RU" w:bidi="ru-RU"/>
        </w:rPr>
        <w:t>2066271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2B70DA" w:rsidRPr="00201F2A" w:rsidRDefault="002B70DA" w:rsidP="00201F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федерального бюджета и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бюджета Курской области  – </w:t>
      </w:r>
      <w:r w:rsidR="0093157B">
        <w:rPr>
          <w:rFonts w:ascii="Arial" w:eastAsia="Times New Roman" w:hAnsi="Arial" w:cs="Arial"/>
          <w:bCs/>
          <w:sz w:val="24"/>
          <w:szCs w:val="24"/>
          <w:lang w:eastAsia="ru-RU" w:bidi="ru-RU"/>
        </w:rPr>
        <w:t>1971311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2B70DA" w:rsidRPr="00F15A7A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E37A5A">
        <w:rPr>
          <w:rFonts w:ascii="Arial" w:eastAsia="Times New Roman" w:hAnsi="Arial" w:cs="Arial"/>
          <w:bCs/>
          <w:sz w:val="24"/>
          <w:szCs w:val="24"/>
          <w:lang w:eastAsia="ru-RU" w:bidi="ru-RU"/>
        </w:rPr>
        <w:t>94960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безвозмездных поступлений – 0,00 руб.</w:t>
      </w:r>
    </w:p>
    <w:p w:rsidR="002B70DA" w:rsidRPr="00C5101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</w:t>
      </w:r>
      <w:r w:rsidR="00CC0CD3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на 2021 год составляет </w:t>
      </w:r>
      <w:r w:rsidR="00CD712C">
        <w:rPr>
          <w:rFonts w:ascii="Arial" w:eastAsia="Times New Roman" w:hAnsi="Arial" w:cs="Arial"/>
          <w:sz w:val="24"/>
          <w:szCs w:val="24"/>
          <w:lang w:eastAsia="ru-RU" w:bidi="ru-RU"/>
        </w:rPr>
        <w:t>1343509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2B70DA" w:rsidRPr="00201F2A" w:rsidRDefault="002B70DA" w:rsidP="004D6C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федерального бюджета и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бюджета Курской области  – </w:t>
      </w:r>
      <w:r w:rsidR="004D6C31">
        <w:rPr>
          <w:rFonts w:ascii="Arial" w:eastAsia="Times New Roman" w:hAnsi="Arial" w:cs="Arial"/>
          <w:bCs/>
          <w:sz w:val="24"/>
          <w:szCs w:val="24"/>
          <w:lang w:eastAsia="ru-RU" w:bidi="ru-RU"/>
        </w:rPr>
        <w:t>1321223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2B70DA" w:rsidRPr="00F15A7A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4D6C31">
        <w:rPr>
          <w:rFonts w:ascii="Arial" w:eastAsia="Times New Roman" w:hAnsi="Arial" w:cs="Arial"/>
          <w:bCs/>
          <w:sz w:val="24"/>
          <w:szCs w:val="24"/>
          <w:lang w:eastAsia="ru-RU" w:bidi="ru-RU"/>
        </w:rPr>
        <w:t>22286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безвозмездных поступлений – 0,00 руб.</w:t>
      </w:r>
    </w:p>
    <w:p w:rsidR="002B70DA" w:rsidRPr="00C5101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>Общий об</w:t>
      </w:r>
      <w:r w:rsidR="00CC0CD3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на 2022 год составляет </w:t>
      </w:r>
      <w:r w:rsidR="004A047C">
        <w:rPr>
          <w:rFonts w:ascii="Arial" w:eastAsia="Times New Roman" w:hAnsi="Arial" w:cs="Arial"/>
          <w:bCs/>
          <w:sz w:val="24"/>
          <w:szCs w:val="24"/>
          <w:lang w:eastAsia="ru-RU" w:bidi="ru-RU"/>
        </w:rPr>
        <w:t>10000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2B70DA" w:rsidRPr="00201F2A" w:rsidRDefault="002B70DA" w:rsidP="00201F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федерального бюджета и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бюджета Курской области 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2B70DA" w:rsidRPr="00F15A7A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4A047C">
        <w:rPr>
          <w:rFonts w:ascii="Arial" w:eastAsia="Times New Roman" w:hAnsi="Arial" w:cs="Arial"/>
          <w:bCs/>
          <w:sz w:val="24"/>
          <w:szCs w:val="24"/>
          <w:lang w:eastAsia="ru-RU" w:bidi="ru-RU"/>
        </w:rPr>
        <w:t>10000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безвозмездных поступлений – 0,00 руб.</w:t>
      </w:r>
    </w:p>
    <w:p w:rsidR="001F3757" w:rsidRPr="00C51017" w:rsidRDefault="001F3757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</w:t>
      </w:r>
      <w:r w:rsidR="00CC0CD3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на 2023 год составляет </w:t>
      </w:r>
      <w:r w:rsidR="004B77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1F3757" w:rsidRPr="00201F2A" w:rsidRDefault="001F3757" w:rsidP="00201F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федерального бюджета и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бюджета Курской области 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 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1F3757" w:rsidRPr="00F15A7A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безвозмездных поступлений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</w:t>
      </w:r>
      <w:r w:rsidR="00CC0CD3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на 2024 год составляет </w:t>
      </w:r>
      <w:r w:rsidR="004B77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1F3757" w:rsidRPr="00201F2A" w:rsidRDefault="001F3757" w:rsidP="00201F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федерального бюджета и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бюджета Курской области 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 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1F3757" w:rsidRPr="000C7252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безвозмездных поступлений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</w:t>
      </w:r>
      <w:r w:rsidR="00CC0CD3">
        <w:rPr>
          <w:rFonts w:ascii="Arial" w:eastAsia="Times New Roman" w:hAnsi="Arial" w:cs="Arial"/>
          <w:bCs/>
          <w:sz w:val="24"/>
          <w:szCs w:val="24"/>
          <w:lang w:eastAsia="ru-RU" w:bidi="ru-RU"/>
        </w:rPr>
        <w:t>ъем финансирования мероприятий 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рограммы за 2018-202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годы составляет </w:t>
      </w:r>
      <w:r w:rsidR="004A047C">
        <w:rPr>
          <w:rFonts w:ascii="Arial" w:eastAsia="Times New Roman" w:hAnsi="Arial" w:cs="Arial"/>
          <w:sz w:val="24"/>
          <w:szCs w:val="24"/>
          <w:lang w:eastAsia="ru-RU" w:bidi="ru-RU"/>
        </w:rPr>
        <w:t>73</w:t>
      </w:r>
      <w:r w:rsidR="00FB26BF">
        <w:rPr>
          <w:rFonts w:ascii="Arial" w:eastAsia="Times New Roman" w:hAnsi="Arial" w:cs="Arial"/>
          <w:sz w:val="24"/>
          <w:szCs w:val="24"/>
          <w:lang w:eastAsia="ru-RU" w:bidi="ru-RU"/>
        </w:rPr>
        <w:t>91569,23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4C3114" w:rsidRPr="00201F2A" w:rsidRDefault="004C3114" w:rsidP="00201F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федерального бюджета и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бюджета Курской области – </w:t>
      </w:r>
      <w:r w:rsidR="00FB26BF">
        <w:rPr>
          <w:rFonts w:ascii="Arial" w:eastAsia="Times New Roman" w:hAnsi="Arial" w:cs="Arial"/>
          <w:bCs/>
          <w:sz w:val="24"/>
          <w:szCs w:val="24"/>
          <w:lang w:eastAsia="ru-RU" w:bidi="ru-RU"/>
        </w:rPr>
        <w:t>6808031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4C3114" w:rsidRPr="000C7252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76059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4A047C">
        <w:rPr>
          <w:rFonts w:ascii="Arial" w:eastAsia="Times New Roman" w:hAnsi="Arial" w:cs="Arial"/>
          <w:bCs/>
          <w:sz w:val="24"/>
          <w:szCs w:val="24"/>
          <w:lang w:eastAsia="ru-RU" w:bidi="ru-RU"/>
        </w:rPr>
        <w:t>5</w:t>
      </w:r>
      <w:r w:rsidR="00FB26BF">
        <w:rPr>
          <w:rFonts w:ascii="Arial" w:eastAsia="Times New Roman" w:hAnsi="Arial" w:cs="Arial"/>
          <w:bCs/>
          <w:sz w:val="24"/>
          <w:szCs w:val="24"/>
          <w:lang w:eastAsia="ru-RU" w:bidi="ru-RU"/>
        </w:rPr>
        <w:t>83538,23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  <w:r w:rsidR="00201F2A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безвозмездных поступлений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– </w:t>
      </w:r>
      <w:r w:rsidR="0076059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0,0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Объем бюджетных ассигнов</w:t>
      </w:r>
      <w:r w:rsidR="0064746F">
        <w:rPr>
          <w:rFonts w:ascii="Arial" w:eastAsia="Times New Roman" w:hAnsi="Arial" w:cs="Arial"/>
          <w:sz w:val="24"/>
          <w:szCs w:val="24"/>
          <w:lang w:eastAsia="ru-RU" w:bidi="ru-RU"/>
        </w:rPr>
        <w:t>аний на реализацию  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утверждается решением </w:t>
      </w: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Собрания </w:t>
      </w:r>
      <w:r w:rsidR="0076059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депутатов Полевского сельсовета Курского района Курской области</w:t>
      </w:r>
      <w:proofErr w:type="gramEnd"/>
      <w:r w:rsidR="00CA647E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 бюджете </w:t>
      </w:r>
      <w:r w:rsidR="00737DBD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Полевского сельсовета Курского района Курской области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на очередной финансовый год и плановый период.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>Ресурсное обеспечение</w:t>
      </w:r>
      <w:r w:rsidR="00201F2A">
        <w:rPr>
          <w:rFonts w:ascii="Arial" w:eastAsia="Calibri" w:hAnsi="Arial" w:cs="Arial"/>
          <w:sz w:val="24"/>
          <w:szCs w:val="24"/>
          <w:lang w:eastAsia="ru-RU"/>
        </w:rPr>
        <w:t xml:space="preserve"> реализации Программы приведено в Приложении №3 к Программе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.</w:t>
      </w:r>
    </w:p>
    <w:p w:rsidR="00201F2A" w:rsidRDefault="00201F2A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>Ресурсное обеспечение и прогнозная (справочная) оценка расходов федерального бюджета, областного бюджета, бюджета Полевского сельсовета Курского района Курской области и внебюджетных источников на реализацию целей Программы приведено в Приложении №4 к Программе.</w:t>
      </w:r>
    </w:p>
    <w:p w:rsidR="005A04E9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Необходимо отметить, к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безвозмездным поступлениям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в рамках </w:t>
      </w:r>
      <w:r w:rsidR="004F4B86" w:rsidRPr="00C51017">
        <w:rPr>
          <w:rFonts w:ascii="Arial" w:eastAsia="Calibri" w:hAnsi="Arial" w:cs="Arial"/>
          <w:sz w:val="24"/>
          <w:szCs w:val="24"/>
          <w:lang w:eastAsia="ru-RU"/>
        </w:rPr>
        <w:t>П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рограммы относятся средства организаций и лиц,</w:t>
      </w:r>
      <w:r w:rsidR="003C2D08">
        <w:rPr>
          <w:rFonts w:ascii="Arial" w:eastAsia="Calibri" w:hAnsi="Arial" w:cs="Arial"/>
          <w:sz w:val="24"/>
          <w:szCs w:val="24"/>
          <w:lang w:eastAsia="ru-RU"/>
        </w:rPr>
        <w:t xml:space="preserve"> привлекаемые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на добровольной и безвозмездной основе для финансирования мероприятий,</w:t>
      </w:r>
      <w:r w:rsidR="00B13B20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способствующих благоустройству дворовых  территорий, а</w:t>
      </w:r>
      <w:r w:rsidRPr="00C51017">
        <w:rPr>
          <w:rFonts w:ascii="Arial" w:eastAsia="Calibri" w:hAnsi="Arial" w:cs="Arial"/>
          <w:bCs/>
          <w:sz w:val="24"/>
          <w:szCs w:val="24"/>
          <w:lang w:eastAsia="ru-RU"/>
        </w:rPr>
        <w:t xml:space="preserve"> также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средства собственников помещений многоквартирных</w:t>
      </w:r>
      <w:r w:rsidR="00625FC6">
        <w:rPr>
          <w:rFonts w:ascii="Arial" w:eastAsia="Calibri" w:hAnsi="Arial" w:cs="Arial"/>
          <w:sz w:val="24"/>
          <w:szCs w:val="24"/>
          <w:lang w:eastAsia="ru-RU"/>
        </w:rPr>
        <w:t xml:space="preserve"> домов с долевым участием 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не менее </w:t>
      </w:r>
      <w:r w:rsidR="001F3757" w:rsidRPr="00C51017">
        <w:rPr>
          <w:rFonts w:ascii="Arial" w:eastAsia="Calibri" w:hAnsi="Arial" w:cs="Arial"/>
          <w:sz w:val="24"/>
          <w:szCs w:val="24"/>
          <w:lang w:eastAsia="ru-RU"/>
        </w:rPr>
        <w:t>20</w:t>
      </w:r>
      <w:r w:rsidR="00625FC6">
        <w:rPr>
          <w:rFonts w:ascii="Arial" w:eastAsia="Calibri" w:hAnsi="Arial" w:cs="Arial"/>
          <w:sz w:val="24"/>
          <w:szCs w:val="24"/>
          <w:lang w:eastAsia="ru-RU"/>
        </w:rPr>
        <w:t>,0</w:t>
      </w:r>
      <w:r w:rsidR="001F3757" w:rsidRPr="00C51017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5F637B" w:rsidRPr="00C51017">
        <w:rPr>
          <w:rFonts w:ascii="Arial" w:eastAsia="Calibri" w:hAnsi="Arial" w:cs="Arial"/>
          <w:sz w:val="24"/>
          <w:szCs w:val="24"/>
          <w:lang w:eastAsia="ru-RU"/>
        </w:rPr>
        <w:t>%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от общего объема работ в рамках дополнительного перечня работ.</w:t>
      </w:r>
    </w:p>
    <w:p w:rsidR="000B666A" w:rsidRPr="00C51017" w:rsidRDefault="000B666A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0B666A" w:rsidRDefault="000B666A" w:rsidP="000B666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7</w:t>
      </w:r>
      <w:r w:rsidRPr="000B666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.Обобщенная характеристика мер правового регулирования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Программы.</w:t>
      </w:r>
    </w:p>
    <w:p w:rsidR="000B666A" w:rsidRPr="000B666A" w:rsidRDefault="000B666A" w:rsidP="000B66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9F0CA6" w:rsidP="000B66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0B666A" w:rsidRPr="000B666A">
        <w:rPr>
          <w:rFonts w:ascii="Arial" w:eastAsia="Times New Roman" w:hAnsi="Arial" w:cs="Arial"/>
          <w:sz w:val="24"/>
          <w:szCs w:val="24"/>
          <w:lang w:eastAsia="ru-RU"/>
        </w:rPr>
        <w:t xml:space="preserve">Основной мерой в сфере правового регулирования реализации </w:t>
      </w:r>
      <w:r w:rsidR="000B666A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0B666A" w:rsidRPr="000B666A">
        <w:rPr>
          <w:rFonts w:ascii="Arial" w:eastAsia="Times New Roman" w:hAnsi="Arial" w:cs="Arial"/>
          <w:sz w:val="24"/>
          <w:szCs w:val="24"/>
          <w:lang w:eastAsia="ru-RU"/>
        </w:rPr>
        <w:t>рограммы является принятие нормативных, правовых актов в соответствии с изменением действующего законодательства.</w:t>
      </w:r>
    </w:p>
    <w:p w:rsidR="000B666A" w:rsidRPr="000B666A" w:rsidRDefault="000B666A" w:rsidP="000B66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0B666A" w:rsidP="000B666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8</w:t>
      </w:r>
      <w:r w:rsidRPr="000B666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gramStart"/>
      <w:r w:rsidRPr="000B666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Прогноз сводных показателей муниципальных заданий по этапам реализ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ации П</w:t>
      </w:r>
      <w:r w:rsidRPr="000B666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рограммы (при оказании муниципальными учреждениями муниципальных услуг (работ) в рамках Программы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proofErr w:type="gramEnd"/>
    </w:p>
    <w:p w:rsidR="000B666A" w:rsidRPr="000B666A" w:rsidRDefault="000B666A" w:rsidP="000B66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9F0CA6" w:rsidP="000B66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0B666A" w:rsidRPr="000B666A">
        <w:rPr>
          <w:rFonts w:ascii="Arial" w:eastAsia="Times New Roman" w:hAnsi="Arial" w:cs="Arial"/>
          <w:sz w:val="24"/>
          <w:szCs w:val="24"/>
          <w:lang w:eastAsia="ru-RU"/>
        </w:rPr>
        <w:t>Выполнение муниципальных заданий в рамках Программы не предусмотрено.</w:t>
      </w:r>
    </w:p>
    <w:p w:rsidR="000B666A" w:rsidRPr="000B666A" w:rsidRDefault="000B666A" w:rsidP="000B66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972869" w:rsidP="000B666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9</w:t>
      </w:r>
      <w:r w:rsidR="000B666A" w:rsidRPr="000B666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Pr="0097286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</w:t>
      </w:r>
      <w:r w:rsidR="000B666A" w:rsidRPr="000B666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рограммы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972869" w:rsidRPr="000B666A" w:rsidRDefault="00972869" w:rsidP="000B66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0B666A" w:rsidP="000B66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B66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0B666A">
        <w:rPr>
          <w:rFonts w:ascii="Arial" w:eastAsia="Times New Roman" w:hAnsi="Arial" w:cs="Arial"/>
          <w:sz w:val="24"/>
          <w:szCs w:val="24"/>
          <w:lang w:eastAsia="ru-RU"/>
        </w:rPr>
        <w:t xml:space="preserve">  Предприятия и организации, а также государственные внебюджетные фонды в реализации </w:t>
      </w:r>
      <w:r w:rsidR="00972869" w:rsidRPr="00972869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0B666A">
        <w:rPr>
          <w:rFonts w:ascii="Arial" w:eastAsia="Times New Roman" w:hAnsi="Arial" w:cs="Arial"/>
          <w:sz w:val="24"/>
          <w:szCs w:val="24"/>
          <w:lang w:eastAsia="ru-RU"/>
        </w:rPr>
        <w:t>рограммы участия не принимают.</w:t>
      </w:r>
    </w:p>
    <w:p w:rsidR="00972869" w:rsidRPr="000B666A" w:rsidRDefault="00972869" w:rsidP="000B66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972869" w:rsidP="000B666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7286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10</w:t>
      </w:r>
      <w:r w:rsidR="000B666A" w:rsidRPr="0097286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 Обоснование выделения подпрограмм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972869" w:rsidRPr="00972869" w:rsidRDefault="00972869" w:rsidP="000B66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CA647E" w:rsidP="000B66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r w:rsidR="00972869" w:rsidRPr="00972869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0B666A" w:rsidRPr="00972869">
        <w:rPr>
          <w:rFonts w:ascii="Arial" w:eastAsia="Times New Roman" w:hAnsi="Arial" w:cs="Arial"/>
          <w:sz w:val="24"/>
          <w:szCs w:val="24"/>
          <w:lang w:eastAsia="ru-RU"/>
        </w:rPr>
        <w:t>рограмма не включает реализацию подпрограмм.</w:t>
      </w:r>
    </w:p>
    <w:p w:rsidR="00972869" w:rsidRPr="00972869" w:rsidRDefault="00972869" w:rsidP="000B66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Default="00972869" w:rsidP="000B666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11</w:t>
      </w:r>
      <w:r w:rsidR="000B666A" w:rsidRPr="009728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972869" w:rsidRPr="00972869" w:rsidRDefault="00972869" w:rsidP="000B66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6A" w:rsidRPr="00972869" w:rsidRDefault="00CA647E" w:rsidP="000B66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</w:t>
      </w:r>
      <w:r w:rsidR="000B666A" w:rsidRPr="009728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</w:t>
      </w:r>
      <w:r w:rsidR="009728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Полевского</w:t>
      </w:r>
      <w:r w:rsidR="000B666A" w:rsidRPr="009728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сельсовета Курского района Курской области. </w:t>
      </w:r>
    </w:p>
    <w:p w:rsidR="00A44C48" w:rsidRPr="005B4847" w:rsidRDefault="00A44C48" w:rsidP="00972869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C51017" w:rsidRDefault="0097286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12</w:t>
      </w:r>
      <w:r w:rsidR="005A04E9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 Анализ рисков и меры управления рисками</w:t>
      </w:r>
      <w:r w:rsidR="004F4B86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реализации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рограммы.</w:t>
      </w:r>
    </w:p>
    <w:p w:rsidR="005A04E9" w:rsidRPr="00C51017" w:rsidRDefault="008F2AD2" w:rsidP="00547512">
      <w:pPr>
        <w:pStyle w:val="aa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Бюджетные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риски.</w:t>
      </w:r>
    </w:p>
    <w:p w:rsidR="008F2AD2" w:rsidRPr="00C5101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Бюджетные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</w:t>
      </w:r>
      <w:proofErr w:type="spellStart"/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софинансированию</w:t>
      </w:r>
      <w:proofErr w:type="spellEnd"/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мероприятий 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рограммы. </w:t>
      </w:r>
    </w:p>
    <w:p w:rsidR="005A04E9" w:rsidRPr="00C5101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:</w:t>
      </w:r>
    </w:p>
    <w:p w:rsidR="005A04E9" w:rsidRPr="00C5101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</w:t>
      </w:r>
      <w:r w:rsidR="00CC0CD3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, проводится оценка потребности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 предоставлении муниципальных услуг (выполнении работ);</w:t>
      </w:r>
    </w:p>
    <w:p w:rsidR="005A04E9" w:rsidRPr="00C5101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0C7252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C51017" w:rsidRDefault="005A04E9" w:rsidP="00547512">
      <w:pPr>
        <w:pStyle w:val="aa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5A04E9" w:rsidRPr="00C51017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</w:t>
      </w:r>
      <w:r w:rsidR="00500921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лагоустройства территории поселения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</w:t>
      </w:r>
      <w:r w:rsidR="00500921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лей поселения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Меры по </w:t>
      </w:r>
      <w:r w:rsidR="008F2AD2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предотвращению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рисков: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выбор исполнителей мероприятий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 на конкурсной основе;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ия возможных негативных событий;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 xml:space="preserve"> составление планов работ, </w:t>
      </w:r>
      <w:proofErr w:type="gramStart"/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контроль за</w:t>
      </w:r>
      <w:proofErr w:type="gramEnd"/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их исполнением, закрепление персональной ответственности должностных лиц, специалистов за выполнение мероприятий 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и достижение целевых показателей (индикаторов) 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рограммы.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невыполнение целевых индикаторов и показателей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рограммы.</w:t>
      </w:r>
    </w:p>
    <w:p w:rsidR="005A04E9" w:rsidRPr="000C7252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color w:val="FF0000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C51017">
        <w:rPr>
          <w:rFonts w:ascii="Arial" w:eastAsia="Calibri" w:hAnsi="Arial" w:cs="Arial"/>
          <w:sz w:val="24"/>
          <w:szCs w:val="24"/>
          <w:lang w:eastAsia="ru-RU"/>
        </w:rPr>
        <w:t>П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рограммы.</w:t>
      </w:r>
    </w:p>
    <w:p w:rsidR="005A04E9" w:rsidRPr="00C51017" w:rsidRDefault="005A04E9" w:rsidP="00547512">
      <w:pPr>
        <w:pStyle w:val="aa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Социальные риски.</w:t>
      </w:r>
    </w:p>
    <w:p w:rsidR="008F2AD2" w:rsidRPr="00C5101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Меры по 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предотвращению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риско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широкое информирование мероприятий по благоустройству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5A04E9" w:rsidRPr="00C51017" w:rsidRDefault="005A04E9" w:rsidP="000F29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организаций, студенческих отряд</w:t>
      </w:r>
      <w:r w:rsidR="00CC0CD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ов к выполнению работ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по благоустройству.</w:t>
      </w:r>
    </w:p>
    <w:p w:rsidR="000B666A" w:rsidRPr="005B4847" w:rsidRDefault="000B666A" w:rsidP="0071168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C51017" w:rsidRDefault="0097286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13</w:t>
      </w:r>
      <w:r w:rsidR="005A04E9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. </w:t>
      </w:r>
      <w:r w:rsidR="00577692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Ожидаемые</w:t>
      </w:r>
      <w:r w:rsidR="005A04E9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результаты реализации </w:t>
      </w:r>
      <w:r w:rsidR="008F2AD2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</w:t>
      </w:r>
      <w:r w:rsidR="005A04E9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рограммы, 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Программа направлена на повышение комфорта, безопасности</w:t>
      </w:r>
      <w:r w:rsidR="00B13B20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и эстетики городской среды. </w:t>
      </w:r>
    </w:p>
    <w:p w:rsidR="005E42A8" w:rsidRPr="00C51017" w:rsidRDefault="005E42A8" w:rsidP="005E42A8">
      <w:pPr>
        <w:pStyle w:val="ConsPlusNormal0"/>
        <w:widowControl/>
        <w:ind w:right="282"/>
        <w:jc w:val="both"/>
        <w:rPr>
          <w:sz w:val="24"/>
          <w:szCs w:val="24"/>
        </w:rPr>
      </w:pPr>
      <w:r w:rsidRPr="00C51017">
        <w:rPr>
          <w:sz w:val="24"/>
          <w:szCs w:val="24"/>
        </w:rPr>
        <w:t>Реализация муниципальной программы позволит достичь следующих результатов:</w:t>
      </w:r>
    </w:p>
    <w:p w:rsidR="005E42A8" w:rsidRPr="00C51017" w:rsidRDefault="005E42A8" w:rsidP="005E42A8">
      <w:pPr>
        <w:pStyle w:val="ConsPlusNormal0"/>
        <w:widowControl/>
        <w:ind w:left="360" w:right="282"/>
        <w:jc w:val="both"/>
        <w:rPr>
          <w:sz w:val="24"/>
          <w:szCs w:val="24"/>
        </w:rPr>
      </w:pPr>
      <w:r w:rsidRPr="00C51017">
        <w:rPr>
          <w:sz w:val="24"/>
          <w:szCs w:val="24"/>
        </w:rPr>
        <w:t xml:space="preserve">а) </w:t>
      </w:r>
      <w:r w:rsidR="00B13B20" w:rsidRPr="00B13B20">
        <w:rPr>
          <w:sz w:val="24"/>
          <w:szCs w:val="24"/>
        </w:rPr>
        <w:t>п</w:t>
      </w:r>
      <w:r w:rsidRPr="00C51017">
        <w:rPr>
          <w:sz w:val="24"/>
          <w:szCs w:val="24"/>
        </w:rPr>
        <w:t xml:space="preserve">риведение в нормативное состояние дворовых территорий МКД д. </w:t>
      </w:r>
      <w:proofErr w:type="gramStart"/>
      <w:r w:rsidRPr="00C51017">
        <w:rPr>
          <w:sz w:val="24"/>
          <w:szCs w:val="24"/>
        </w:rPr>
        <w:t>Полевая</w:t>
      </w:r>
      <w:proofErr w:type="gramEnd"/>
      <w:r w:rsidRPr="00C51017">
        <w:rPr>
          <w:sz w:val="24"/>
          <w:szCs w:val="24"/>
        </w:rPr>
        <w:t xml:space="preserve"> Полевского сельсовета Курского района Курской области - 3 ед., площадью 1222,0 </w:t>
      </w:r>
      <w:proofErr w:type="spellStart"/>
      <w:r w:rsidRPr="00C51017">
        <w:rPr>
          <w:sz w:val="24"/>
          <w:szCs w:val="24"/>
        </w:rPr>
        <w:t>кв.м</w:t>
      </w:r>
      <w:proofErr w:type="spellEnd"/>
      <w:r w:rsidRPr="00C51017">
        <w:rPr>
          <w:sz w:val="24"/>
          <w:szCs w:val="24"/>
        </w:rPr>
        <w:t>. Доведение доли благоустроенных дворовых территорий МКД  до 100,0 %;</w:t>
      </w:r>
    </w:p>
    <w:p w:rsidR="005E42A8" w:rsidRPr="00C51017" w:rsidRDefault="005E42A8" w:rsidP="005E42A8">
      <w:pPr>
        <w:pStyle w:val="ConsPlusNormal0"/>
        <w:widowControl/>
        <w:ind w:left="360" w:right="282"/>
        <w:jc w:val="both"/>
        <w:rPr>
          <w:sz w:val="24"/>
          <w:szCs w:val="24"/>
        </w:rPr>
      </w:pPr>
      <w:r w:rsidRPr="00C51017">
        <w:rPr>
          <w:sz w:val="24"/>
          <w:szCs w:val="24"/>
        </w:rPr>
        <w:t xml:space="preserve">б) </w:t>
      </w:r>
      <w:r w:rsidR="00B13B20" w:rsidRPr="00B13B20">
        <w:rPr>
          <w:sz w:val="24"/>
          <w:szCs w:val="24"/>
        </w:rPr>
        <w:t>б</w:t>
      </w:r>
      <w:r w:rsidRPr="00C51017">
        <w:rPr>
          <w:sz w:val="24"/>
          <w:szCs w:val="24"/>
        </w:rPr>
        <w:t xml:space="preserve">лагоустройство общественных территорий д. </w:t>
      </w:r>
      <w:proofErr w:type="gramStart"/>
      <w:r w:rsidRPr="00C51017">
        <w:rPr>
          <w:sz w:val="24"/>
          <w:szCs w:val="24"/>
        </w:rPr>
        <w:t>Полевая</w:t>
      </w:r>
      <w:proofErr w:type="gramEnd"/>
      <w:r w:rsidRPr="00C51017">
        <w:rPr>
          <w:sz w:val="24"/>
          <w:szCs w:val="24"/>
        </w:rPr>
        <w:t xml:space="preserve"> Полевского сельсовета Курского района Курской об</w:t>
      </w:r>
      <w:r w:rsidR="0066274D">
        <w:rPr>
          <w:sz w:val="24"/>
          <w:szCs w:val="24"/>
        </w:rPr>
        <w:t>ласти — 4 ед., площадью 11147</w:t>
      </w:r>
      <w:r w:rsidRPr="00C51017">
        <w:rPr>
          <w:sz w:val="24"/>
          <w:szCs w:val="24"/>
        </w:rPr>
        <w:t xml:space="preserve">,3 </w:t>
      </w:r>
      <w:proofErr w:type="spellStart"/>
      <w:r w:rsidRPr="00C51017">
        <w:rPr>
          <w:sz w:val="24"/>
          <w:szCs w:val="24"/>
        </w:rPr>
        <w:t>кв.м</w:t>
      </w:r>
      <w:proofErr w:type="spellEnd"/>
      <w:r w:rsidRPr="00C51017">
        <w:rPr>
          <w:sz w:val="24"/>
          <w:szCs w:val="24"/>
        </w:rPr>
        <w:t>. Доведение доли благоустроенных общественных территорий д. Полевая до 100,0 %.</w:t>
      </w:r>
    </w:p>
    <w:p w:rsidR="005E42A8" w:rsidRPr="00C51017" w:rsidRDefault="005E42A8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C51017" w:rsidRDefault="009104BD" w:rsidP="009104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C51017" w:rsidRDefault="009104BD" w:rsidP="009104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Мв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М,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реализации мероприятий;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Мв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М - общее количество мероприятий, запланирован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ных к реализации    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отчетном году.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рассчитывается на уровне основных мер</w:t>
      </w:r>
      <w:r w:rsidR="00B04436">
        <w:rPr>
          <w:rFonts w:ascii="Arial" w:eastAsia="Times New Roman" w:hAnsi="Arial" w:cs="Arial"/>
          <w:sz w:val="24"/>
          <w:szCs w:val="24"/>
          <w:lang w:eastAsia="ru-RU" w:bidi="ru-RU"/>
        </w:rPr>
        <w:t>оприятий Программы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только для мероприятий, полностью или частично реализуемых за счет средств областного бюджета.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 может считаться выполненным в пол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ном объеме  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при достижении следующих результатов: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мероприятие, результаты которого оценивают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ся на основании числовых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  <w:proofErr w:type="gram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по иным мероприятиям результаты реализации м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огут оцениваться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как наступление или не наступление контрольного события (событий)  и (или) достижение качественного результата (оценка проводится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экспертно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).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Степень соответствия запланированному уров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ню затрат оценивается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как отношение фактически произведенных в отчетном году расходов на реализацию муниципальной программы к их плановым значениям  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соответствия запланированному уровню расходов;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фактические расходы на ре</w:t>
      </w:r>
      <w:r w:rsidR="00B04436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ализацию Программы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отчетном году;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плановые расходы на реализацию </w:t>
      </w:r>
      <w:r w:rsidR="00B04436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Программы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отчетном году.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Эис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Эис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эффективность использования средств областного бюджета;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соответствия запланированному уровню расходов из средств областного бюджета.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Степень достижения планового значения показателя (индикатора) рассчитывается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СДпз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СДпз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достижения планового значения показателя (индикатора), характеризую</w:t>
      </w:r>
      <w:r w:rsidR="00B04436">
        <w:rPr>
          <w:rFonts w:ascii="Arial" w:eastAsia="Times New Roman" w:hAnsi="Arial" w:cs="Arial"/>
          <w:sz w:val="24"/>
          <w:szCs w:val="24"/>
          <w:lang w:eastAsia="ru-RU" w:bidi="ru-RU"/>
        </w:rPr>
        <w:t>щего цели и задачи  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плановое значение показателя (индикатора), характеризующего цели  и задачи </w:t>
      </w:r>
      <w:r w:rsidR="00B04436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рограммы.</w:t>
      </w:r>
    </w:p>
    <w:p w:rsidR="00211A04" w:rsidRPr="00C51017" w:rsidRDefault="00211A04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</w:t>
      </w:r>
      <w:r w:rsidR="00B04436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рограммы.</w:t>
      </w:r>
    </w:p>
    <w:p w:rsidR="00211A04" w:rsidRPr="00C51017" w:rsidRDefault="00211A04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BE60F3" w:rsidRPr="00C51017" w:rsidRDefault="00BE60F3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211A04" w:rsidRPr="00C51017" w:rsidRDefault="003A2B43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благоустройство </w:t>
      </w:r>
      <w:r w:rsidR="006C0B9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3</w:t>
      </w:r>
      <w:r w:rsidR="00CA647E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6C0B9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дворовых территорий Полевского сельсовета Курского района Курской области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3A2B43" w:rsidRPr="00C51017" w:rsidRDefault="003A2B43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благоустройство </w:t>
      </w:r>
      <w:r w:rsidR="0066274D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="00CA647E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общес</w:t>
      </w:r>
      <w:r w:rsidR="006C0B9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твенных территорий Полевского сельсовета Курского района Курской области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453F6E" w:rsidRDefault="00211A04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вовлечение граждан, организаций в реализацию мероприятий                         </w:t>
      </w:r>
      <w:r w:rsidR="003A2B4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сфере формирова</w:t>
      </w:r>
      <w:r w:rsidR="00BE60F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ния современной городской среды</w:t>
      </w:r>
      <w:r w:rsidR="00A44C48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путем </w:t>
      </w:r>
      <w:proofErr w:type="spellStart"/>
      <w:r w:rsidR="00A44C48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софинансирования</w:t>
      </w:r>
      <w:proofErr w:type="spellEnd"/>
      <w:r w:rsidR="00A44C48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3C2D08" w:rsidRDefault="003C2D08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1168E" w:rsidRDefault="0071168E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B04436" w:rsidRDefault="00B04436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7C035F" w:rsidRDefault="007C035F" w:rsidP="00ED35B1">
      <w:pPr>
        <w:spacing w:after="0" w:line="200" w:lineRule="atLeas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ED35B1" w:rsidRDefault="00ED35B1" w:rsidP="00ED35B1">
      <w:pPr>
        <w:spacing w:after="0" w:line="200" w:lineRule="atLeast"/>
        <w:rPr>
          <w:rFonts w:ascii="Arial" w:hAnsi="Arial" w:cs="Arial"/>
          <w:sz w:val="20"/>
          <w:szCs w:val="20"/>
        </w:rPr>
      </w:pPr>
    </w:p>
    <w:p w:rsidR="007C035F" w:rsidRDefault="007C035F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0C7252" w:rsidRDefault="000C7252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1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Курского района Курской области» </w:t>
      </w:r>
    </w:p>
    <w:p w:rsidR="00DF386A" w:rsidRDefault="00DF386A" w:rsidP="00423DB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CF221A" w:rsidRDefault="00CF221A" w:rsidP="00423DB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tbl>
      <w:tblPr>
        <w:tblW w:w="9412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"/>
        <w:gridCol w:w="3755"/>
        <w:gridCol w:w="44"/>
        <w:gridCol w:w="900"/>
        <w:gridCol w:w="506"/>
        <w:gridCol w:w="506"/>
        <w:gridCol w:w="506"/>
        <w:gridCol w:w="506"/>
        <w:gridCol w:w="506"/>
        <w:gridCol w:w="506"/>
        <w:gridCol w:w="506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</w:tblGrid>
      <w:tr w:rsidR="00CF221A" w:rsidRPr="00CF221A" w:rsidTr="003C2D08">
        <w:trPr>
          <w:gridAfter w:val="16"/>
          <w:wAfter w:w="800" w:type="dxa"/>
          <w:trHeight w:val="930"/>
          <w:tblCellSpacing w:w="0" w:type="dxa"/>
        </w:trPr>
        <w:tc>
          <w:tcPr>
            <w:tcW w:w="8612" w:type="dxa"/>
            <w:gridSpan w:val="11"/>
            <w:vAlign w:val="center"/>
            <w:hideMark/>
          </w:tcPr>
          <w:p w:rsidR="00CF221A" w:rsidRPr="00CF221A" w:rsidRDefault="00CF221A" w:rsidP="006474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Сведения о целевых показателях (индикаторах) </w:t>
            </w:r>
            <w:r w:rsidR="0064746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муниципальной п</w:t>
            </w:r>
            <w:r w:rsidR="007C03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рограммы «</w:t>
            </w: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Формирование современной городской среды в муници</w:t>
            </w:r>
            <w:r w:rsidR="007C03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пальном образовании «</w:t>
            </w:r>
            <w:r w:rsidRPr="00C510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Полевской сельсовет</w:t>
            </w:r>
            <w:r w:rsidR="007C03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510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Курского района Курской области</w:t>
            </w:r>
            <w:r w:rsidR="007C03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F232B8" w:rsidRPr="00CF221A" w:rsidTr="003C2D08">
        <w:trPr>
          <w:trHeight w:val="435"/>
          <w:tblCellSpacing w:w="0" w:type="dxa"/>
        </w:trPr>
        <w:tc>
          <w:tcPr>
            <w:tcW w:w="371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gridSpan w:val="2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360"/>
          <w:tblCellSpacing w:w="0" w:type="dxa"/>
        </w:trPr>
        <w:tc>
          <w:tcPr>
            <w:tcW w:w="371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gridSpan w:val="2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C00" w:rsidRPr="00CF221A" w:rsidTr="003C2D08">
        <w:trPr>
          <w:gridAfter w:val="16"/>
          <w:wAfter w:w="800" w:type="dxa"/>
          <w:tblCellSpacing w:w="0" w:type="dxa"/>
        </w:trPr>
        <w:tc>
          <w:tcPr>
            <w:tcW w:w="3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7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54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Значения целевых показателей (индикаторов)</w:t>
            </w:r>
          </w:p>
        </w:tc>
      </w:tr>
      <w:tr w:rsidR="00F232B8" w:rsidRPr="00CF221A" w:rsidTr="003C2D08">
        <w:trPr>
          <w:tblCellSpacing w:w="0" w:type="dxa"/>
        </w:trPr>
        <w:tc>
          <w:tcPr>
            <w:tcW w:w="3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2023 г. 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360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454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6274D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1797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территорий</w:t>
            </w:r>
            <w:proofErr w:type="gramEnd"/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6274D" w:rsidP="00B044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6274D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1922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4746F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4746F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4746F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4746F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4746F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4746F" w:rsidP="006474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B04436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738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6274D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6274D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791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F232B8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CF221A" w:rsidRPr="00F232B8" w:rsidRDefault="0066274D" w:rsidP="00CF221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66274D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240"/>
          <w:tblCellSpacing w:w="0" w:type="dxa"/>
        </w:trPr>
        <w:tc>
          <w:tcPr>
            <w:tcW w:w="371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5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gridSpan w:val="2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240"/>
          <w:tblCellSpacing w:w="0" w:type="dxa"/>
        </w:trPr>
        <w:tc>
          <w:tcPr>
            <w:tcW w:w="371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5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gridSpan w:val="2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91D42" w:rsidRDefault="00C91D42" w:rsidP="0064746F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2</w:t>
      </w: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91D42" w:rsidRPr="00F232B8" w:rsidRDefault="00C91D42" w:rsidP="00C91D42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C91D42" w:rsidRDefault="00C91D42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C91D42" w:rsidRDefault="00C91D42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C91D42" w:rsidRPr="00C51017" w:rsidRDefault="00C91D42" w:rsidP="00C91D4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51017">
        <w:rPr>
          <w:rFonts w:ascii="Arial" w:hAnsi="Arial" w:cs="Arial"/>
          <w:b/>
          <w:bCs/>
          <w:sz w:val="24"/>
          <w:szCs w:val="24"/>
        </w:rPr>
        <w:t xml:space="preserve">Перечень </w:t>
      </w:r>
    </w:p>
    <w:p w:rsidR="00C91D42" w:rsidRPr="00C51017" w:rsidRDefault="00C91D42" w:rsidP="00C91D4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51017">
        <w:rPr>
          <w:rFonts w:ascii="Arial" w:hAnsi="Arial" w:cs="Arial"/>
          <w:b/>
          <w:bCs/>
          <w:sz w:val="24"/>
          <w:szCs w:val="24"/>
        </w:rPr>
        <w:t xml:space="preserve">основных мероприятий муниципальной программы «Формирование современной городской среды </w:t>
      </w:r>
      <w:r w:rsidRPr="00CF22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муници</w:t>
      </w:r>
      <w:r w:rsidR="007C03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пальном образовании «</w:t>
      </w:r>
      <w:r w:rsidRPr="00C510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Полевской сельсовет</w:t>
      </w:r>
      <w:r w:rsidR="007C03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  <w:r w:rsidRPr="00C510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Курского района Курской области</w:t>
      </w:r>
      <w:r w:rsidR="007C03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C91D42" w:rsidRDefault="00C91D42" w:rsidP="00C91D42">
      <w:pPr>
        <w:spacing w:after="0" w:line="100" w:lineRule="atLeast"/>
        <w:jc w:val="center"/>
        <w:rPr>
          <w:rFonts w:ascii="Arial" w:hAnsi="Arial" w:cs="Times New Roman"/>
          <w:b/>
          <w:sz w:val="24"/>
          <w:szCs w:val="24"/>
        </w:rPr>
      </w:pPr>
    </w:p>
    <w:tbl>
      <w:tblPr>
        <w:tblW w:w="9996" w:type="dxa"/>
        <w:tblInd w:w="-24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8"/>
        <w:gridCol w:w="1419"/>
        <w:gridCol w:w="1843"/>
        <w:gridCol w:w="992"/>
        <w:gridCol w:w="992"/>
        <w:gridCol w:w="1558"/>
        <w:gridCol w:w="2484"/>
      </w:tblGrid>
      <w:tr w:rsidR="00C91D42" w:rsidTr="000D3F38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firstLine="21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№ </w:t>
            </w:r>
          </w:p>
          <w:p w:rsidR="00C91D42" w:rsidRPr="00F232B8" w:rsidRDefault="00C91D42" w:rsidP="000D3F38">
            <w:pPr>
              <w:autoSpaceDE w:val="0"/>
              <w:ind w:firstLine="217"/>
              <w:rPr>
                <w:rFonts w:ascii="Arial" w:eastAsia="Times New Roman CYR" w:hAnsi="Arial" w:cs="Times New Roman CYR"/>
                <w:sz w:val="20"/>
                <w:szCs w:val="20"/>
              </w:rPr>
            </w:pPr>
            <w:proofErr w:type="gramStart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п</w:t>
            </w:r>
            <w:proofErr w:type="gramEnd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 w:hanging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Номер и наименование 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21" w:firstLine="121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98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firstLine="21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Срок</w:t>
            </w:r>
          </w:p>
        </w:tc>
        <w:tc>
          <w:tcPr>
            <w:tcW w:w="155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48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Связь с показателями муниципальной программы </w:t>
            </w:r>
          </w:p>
        </w:tc>
      </w:tr>
      <w:tr w:rsidR="00C91D42" w:rsidTr="000D3F38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21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Начала реализации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Окончания</w:t>
            </w:r>
          </w:p>
          <w:p w:rsidR="00C91D42" w:rsidRPr="00F232B8" w:rsidRDefault="00C91D42" w:rsidP="000D3F38">
            <w:pPr>
              <w:autoSpaceDE w:val="0"/>
              <w:ind w:left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реализации</w:t>
            </w:r>
          </w:p>
        </w:tc>
        <w:tc>
          <w:tcPr>
            <w:tcW w:w="155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248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C91D42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5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6</w:t>
            </w: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7</w:t>
            </w:r>
          </w:p>
        </w:tc>
      </w:tr>
      <w:tr w:rsidR="000D3F38" w:rsidTr="000D3F38">
        <w:trPr>
          <w:trHeight w:val="139"/>
        </w:trPr>
        <w:tc>
          <w:tcPr>
            <w:tcW w:w="9996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D3F38" w:rsidRPr="005E7EE1" w:rsidRDefault="000D3F3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b/>
                <w:sz w:val="20"/>
                <w:szCs w:val="20"/>
              </w:rPr>
            </w:pPr>
            <w:r w:rsidRPr="005E7EE1">
              <w:rPr>
                <w:rFonts w:ascii="Arial" w:eastAsia="Times New Roman CYR" w:hAnsi="Arial" w:cs="Times New Roman CYR"/>
                <w:b/>
                <w:sz w:val="20"/>
                <w:szCs w:val="20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0D3F38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1.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Приведение в нормативное состояние 3 –х дворовых территорий МКД, площадью 1222,0  кв. м д. </w:t>
            </w:r>
            <w:proofErr w:type="gramStart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Полевая</w:t>
            </w:r>
            <w:proofErr w:type="gramEnd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 Полевского сельсовета Курского района Курской области,  доведение уровня благоустройства дворовых территорий МКД  до 100,0 %;</w:t>
            </w:r>
          </w:p>
          <w:p w:rsidR="000D3F38" w:rsidRPr="00F232B8" w:rsidRDefault="000D3F38" w:rsidP="000D3F38">
            <w:pPr>
              <w:autoSpaceDE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Приведение в н</w:t>
            </w:r>
            <w:r w:rsidR="0066274D">
              <w:rPr>
                <w:rFonts w:ascii="Arial" w:eastAsia="Times New Roman CYR" w:hAnsi="Arial" w:cs="Times New Roman CYR"/>
                <w:sz w:val="20"/>
                <w:szCs w:val="20"/>
              </w:rPr>
              <w:t>ормативное состояние 4</w:t>
            </w: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-х муниципальных территорий общего пользования, </w:t>
            </w: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 xml:space="preserve">площадью </w:t>
            </w:r>
            <w:r w:rsidR="0066274D">
              <w:rPr>
                <w:rFonts w:ascii="Arial" w:eastAsia="Times New Roman CYR" w:hAnsi="Arial" w:cs="Times New Roman"/>
                <w:sz w:val="20"/>
                <w:szCs w:val="20"/>
              </w:rPr>
              <w:t>11147</w:t>
            </w:r>
            <w:r w:rsidRPr="00F232B8">
              <w:rPr>
                <w:rFonts w:ascii="Arial" w:eastAsia="Times New Roman CYR" w:hAnsi="Arial" w:cs="Times New Roman"/>
                <w:sz w:val="20"/>
                <w:szCs w:val="20"/>
              </w:rPr>
              <w:t>,3</w:t>
            </w: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кв.м. </w:t>
            </w:r>
          </w:p>
          <w:p w:rsidR="000D3F38" w:rsidRPr="00F232B8" w:rsidRDefault="000D3F38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д. Полевая Полевского сельсовета Курского района Курской области</w:t>
            </w:r>
            <w:proofErr w:type="gramStart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 ,</w:t>
            </w:r>
            <w:proofErr w:type="gramEnd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  доведение уровня благоустройства общественных территорий  до 100,0 %</w:t>
            </w: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D3F38" w:rsidRDefault="001B7CDB" w:rsidP="000D3F38">
            <w:pPr>
              <w:autoSpaceDE w:val="0"/>
              <w:snapToGrid w:val="0"/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lastRenderedPageBreak/>
              <w:t>Показатель 1</w:t>
            </w:r>
            <w:r w:rsidRPr="001B7CD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 w:bidi="ru-RU"/>
              </w:rPr>
              <w:t xml:space="preserve"> «</w:t>
            </w: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;</w:t>
            </w:r>
          </w:p>
          <w:p w:rsidR="001B7CDB" w:rsidRDefault="001B7CDB" w:rsidP="000D3F38">
            <w:pPr>
              <w:autoSpaceDE w:val="0"/>
              <w:snapToGrid w:val="0"/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Показатель 2</w:t>
            </w:r>
            <w:r w:rsidRPr="001B7CD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 w:bidi="ru-RU"/>
              </w:rPr>
              <w:t xml:space="preserve"> «</w:t>
            </w: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территорий</w:t>
            </w:r>
            <w:proofErr w:type="gramEnd"/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 xml:space="preserve"> в общем </w:t>
            </w: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lastRenderedPageBreak/>
              <w:t>количестве реализованных в течение планового года проектов благоустройства общественных территорий»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;</w:t>
            </w:r>
          </w:p>
          <w:p w:rsidR="001B7CDB" w:rsidRDefault="001B7CDB" w:rsidP="001B7C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 xml:space="preserve">Показатель </w:t>
            </w: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4</w:t>
            </w:r>
            <w:r w:rsidRPr="001B7CD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 w:bidi="ru-RU"/>
              </w:rPr>
              <w:t xml:space="preserve">  «</w:t>
            </w: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Количество благоустроенных дворовых территорий»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;</w:t>
            </w:r>
          </w:p>
          <w:p w:rsidR="001B7CDB" w:rsidRPr="001B7CDB" w:rsidRDefault="001B7CDB" w:rsidP="001B7CD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</w:p>
          <w:p w:rsidR="001B7CDB" w:rsidRPr="001B7CDB" w:rsidRDefault="001B7CDB" w:rsidP="000D3F38">
            <w:pPr>
              <w:autoSpaceDE w:val="0"/>
              <w:snapToGrid w:val="0"/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Показатель 5</w:t>
            </w:r>
            <w:r w:rsidRPr="001B7CD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 w:bidi="ru-RU"/>
              </w:rPr>
              <w:t xml:space="preserve">  «</w:t>
            </w: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Количество благоустроенных общественных территорий»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.</w:t>
            </w:r>
          </w:p>
        </w:tc>
      </w:tr>
      <w:tr w:rsidR="005E7EE1" w:rsidTr="003B36C7">
        <w:trPr>
          <w:trHeight w:val="139"/>
        </w:trPr>
        <w:tc>
          <w:tcPr>
            <w:tcW w:w="9996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E7EE1" w:rsidRPr="005E7EE1" w:rsidRDefault="005E7EE1" w:rsidP="005E7EE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Задача 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9E0B7B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E0B7B" w:rsidRDefault="009E0B7B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</w:t>
            </w:r>
            <w:r w:rsidR="007E7AE6">
              <w:rPr>
                <w:rFonts w:ascii="Arial" w:eastAsia="Times New Roman CYR" w:hAnsi="Arial" w:cs="Times New Roman CYR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9E0B7B" w:rsidRDefault="007E7AE6" w:rsidP="009E0B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9E0B7B" w:rsidRDefault="007E7AE6" w:rsidP="009E0B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9E0B7B" w:rsidRPr="009E0B7B">
              <w:rPr>
                <w:rFonts w:ascii="Arial" w:hAnsi="Arial" w:cs="Arial"/>
                <w:sz w:val="20"/>
                <w:szCs w:val="20"/>
              </w:rPr>
              <w:t>офинансирование</w:t>
            </w:r>
            <w:proofErr w:type="spellEnd"/>
            <w:r w:rsidR="009E0B7B" w:rsidRPr="009E0B7B">
              <w:rPr>
                <w:rFonts w:ascii="Arial" w:hAnsi="Arial" w:cs="Arial"/>
                <w:sz w:val="20"/>
                <w:szCs w:val="20"/>
              </w:rPr>
              <w:t xml:space="preserve"> мероприятий по благоустройству дворовых территорий; </w:t>
            </w:r>
            <w:r w:rsidR="009E0B7B" w:rsidRPr="009E0B7B">
              <w:rPr>
                <w:rFonts w:ascii="Arial" w:hAnsi="Arial" w:cs="Arial"/>
                <w:sz w:val="20"/>
                <w:szCs w:val="20"/>
              </w:rPr>
              <w:br/>
              <w:t>обсуждение общественных территорий, подлежащих благоустройству;</w:t>
            </w:r>
            <w:r w:rsidR="009E0B7B" w:rsidRPr="009E0B7B">
              <w:rPr>
                <w:rFonts w:ascii="Arial" w:hAnsi="Arial" w:cs="Arial"/>
                <w:sz w:val="20"/>
                <w:szCs w:val="20"/>
              </w:rPr>
              <w:br/>
              <w:t>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0B7B" w:rsidRPr="001B7CDB" w:rsidRDefault="001B7CDB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Показатель 3</w:t>
            </w:r>
            <w:r w:rsidRPr="001B7CD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 w:bidi="ru-RU"/>
              </w:rPr>
              <w:t xml:space="preserve">  «</w:t>
            </w:r>
            <w:r w:rsidRPr="001B7CDB"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</w:tc>
      </w:tr>
    </w:tbl>
    <w:p w:rsidR="00C91D42" w:rsidRDefault="00C91D42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93F03" w:rsidRDefault="00493F03" w:rsidP="00493F03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D3B3D" w:rsidRDefault="009D3B3D" w:rsidP="00493F03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D3B3D" w:rsidRDefault="009D3B3D" w:rsidP="00493F03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3</w:t>
      </w: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227E7" w:rsidRPr="00F232B8" w:rsidRDefault="00A227E7" w:rsidP="00A227E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C51017" w:rsidRDefault="00C51017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227E7" w:rsidRPr="00F232B8" w:rsidRDefault="00A227E7" w:rsidP="00A227E7">
      <w:pPr>
        <w:pStyle w:val="ad"/>
        <w:spacing w:before="0" w:line="200" w:lineRule="atLeast"/>
        <w:rPr>
          <w:rFonts w:ascii="Arial" w:hAnsi="Arial"/>
          <w:sz w:val="24"/>
          <w:szCs w:val="24"/>
        </w:rPr>
      </w:pPr>
      <w:r w:rsidRPr="00F232B8">
        <w:rPr>
          <w:rFonts w:ascii="Arial" w:hAnsi="Arial"/>
          <w:sz w:val="24"/>
          <w:szCs w:val="24"/>
        </w:rPr>
        <w:t>Ресурсное обеспечение реализации</w:t>
      </w:r>
    </w:p>
    <w:p w:rsidR="003E2CB6" w:rsidRDefault="00A227E7" w:rsidP="00A227E7">
      <w:pPr>
        <w:pStyle w:val="ad"/>
        <w:spacing w:before="0" w:line="200" w:lineRule="atLeast"/>
        <w:rPr>
          <w:rFonts w:ascii="Arial" w:hAnsi="Arial"/>
          <w:sz w:val="24"/>
          <w:szCs w:val="24"/>
        </w:rPr>
      </w:pPr>
      <w:r w:rsidRPr="00F232B8">
        <w:rPr>
          <w:rFonts w:ascii="Arial" w:hAnsi="Arial"/>
          <w:sz w:val="24"/>
          <w:szCs w:val="24"/>
        </w:rPr>
        <w:t xml:space="preserve">муниципальной программы «Формирование современной городской среды в муниципальном образовании «Полевской сельсовет» </w:t>
      </w:r>
    </w:p>
    <w:p w:rsidR="00A227E7" w:rsidRPr="00F232B8" w:rsidRDefault="00A227E7" w:rsidP="00A227E7">
      <w:pPr>
        <w:pStyle w:val="ad"/>
        <w:spacing w:before="0" w:line="200" w:lineRule="atLeast"/>
        <w:rPr>
          <w:rFonts w:ascii="Arial" w:hAnsi="Arial"/>
          <w:sz w:val="24"/>
          <w:szCs w:val="24"/>
        </w:rPr>
      </w:pPr>
      <w:r w:rsidRPr="00F232B8">
        <w:rPr>
          <w:rFonts w:ascii="Arial" w:hAnsi="Arial"/>
          <w:sz w:val="24"/>
          <w:szCs w:val="24"/>
        </w:rPr>
        <w:t>Ку</w:t>
      </w:r>
      <w:r w:rsidR="007C035F">
        <w:rPr>
          <w:rFonts w:ascii="Arial" w:hAnsi="Arial"/>
          <w:sz w:val="24"/>
          <w:szCs w:val="24"/>
        </w:rPr>
        <w:t>рского района Курской области»</w:t>
      </w:r>
      <w:r w:rsidRPr="00F232B8">
        <w:rPr>
          <w:rFonts w:ascii="Arial" w:hAnsi="Arial"/>
          <w:sz w:val="24"/>
          <w:szCs w:val="24"/>
        </w:rPr>
        <w:t xml:space="preserve">  </w:t>
      </w:r>
    </w:p>
    <w:p w:rsidR="00A227E7" w:rsidRDefault="00A227E7" w:rsidP="00A227E7">
      <w:pPr>
        <w:pStyle w:val="ae"/>
        <w:spacing w:after="0" w:line="200" w:lineRule="atLeast"/>
        <w:rPr>
          <w:rFonts w:ascii="Arial" w:hAnsi="Arial"/>
          <w:sz w:val="32"/>
          <w:szCs w:val="32"/>
        </w:rPr>
      </w:pPr>
    </w:p>
    <w:tbl>
      <w:tblPr>
        <w:tblW w:w="10237" w:type="dxa"/>
        <w:tblInd w:w="-40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3"/>
        <w:gridCol w:w="1418"/>
        <w:gridCol w:w="1559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</w:tblGrid>
      <w:tr w:rsidR="003C2D08" w:rsidTr="0064746F">
        <w:tc>
          <w:tcPr>
            <w:tcW w:w="102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Статус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Наименование муниципальной программы,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3969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2D08" w:rsidRDefault="003C2D08" w:rsidP="007C035F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Объемы бюджетных ассигнований</w:t>
            </w:r>
            <w:r w:rsidR="007C035F"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 xml:space="preserve"> по годам, рублей</w:t>
            </w:r>
          </w:p>
        </w:tc>
      </w:tr>
      <w:tr w:rsidR="002C142C" w:rsidTr="002C142C">
        <w:tc>
          <w:tcPr>
            <w:tcW w:w="102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ЦСР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ВР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2018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2019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2022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2024</w:t>
            </w: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7E7AE6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«Формирование современной городской среды в муниципальном образовании «Полевской сельсовет» Курского района Курской области»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jc w:val="both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1638195,00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CC6055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2243594,23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CC6055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2066271</w:t>
            </w:r>
            <w:r w:rsidR="002C142C">
              <w:rPr>
                <w:rFonts w:ascii="Arial" w:hAnsi="Arial"/>
                <w:sz w:val="20"/>
                <w:szCs w:val="20"/>
              </w:rPr>
              <w:t>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CC6055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1343509</w:t>
            </w:r>
            <w:r w:rsidR="002C142C">
              <w:rPr>
                <w:rFonts w:ascii="Arial" w:hAnsi="Arial"/>
                <w:sz w:val="20"/>
                <w:szCs w:val="20"/>
              </w:rPr>
              <w:t>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4A047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10000</w:t>
            </w:r>
            <w:r w:rsidR="002C142C">
              <w:rPr>
                <w:rFonts w:ascii="Arial" w:hAnsi="Arial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0,00</w:t>
            </w: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7E7AE6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</w:t>
            </w:r>
            <w:r w:rsidR="002C142C"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сновное мероприятие 1.1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«Благоустройство дворовых территорий МКД»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jc w:val="both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191 01 L5550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588651,00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7C035F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7E7AE6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</w:t>
            </w:r>
            <w:r w:rsidR="002C142C"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сновное мероприятие 1.2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«Благоустройство общественных территорий»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191 02 L5550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1049544,00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Pr="00612046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  <w:lang w:val="en-US"/>
              </w:rPr>
              <w:t>0</w:t>
            </w:r>
            <w:r>
              <w:rPr>
                <w:rFonts w:ascii="Arial" w:eastAsia="Times New Roman CYR" w:hAnsi="Arial" w:cs="Times New Roman CYR"/>
                <w:sz w:val="20"/>
                <w:szCs w:val="20"/>
              </w:rPr>
              <w:t>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CC6055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Основное мероприятие</w:t>
            </w:r>
          </w:p>
          <w:p w:rsidR="00CC6055" w:rsidRPr="00D440EF" w:rsidRDefault="00CC6055" w:rsidP="004A047C">
            <w:pPr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Pr="005F3B99" w:rsidRDefault="00CC6055" w:rsidP="004A047C">
            <w:pPr>
              <w:pStyle w:val="af0"/>
              <w:snapToGrid w:val="0"/>
              <w:spacing w:after="0"/>
              <w:rPr>
                <w:rFonts w:ascii="Arial" w:hAnsi="Arial"/>
                <w:sz w:val="20"/>
                <w:szCs w:val="20"/>
              </w:rPr>
            </w:pPr>
            <w:r w:rsidRPr="005F3B99">
              <w:rPr>
                <w:rFonts w:ascii="Arial" w:hAnsi="Arial"/>
              </w:rPr>
              <w:lastRenderedPageBreak/>
              <w:t>«</w:t>
            </w:r>
            <w:r w:rsidRPr="005F3B99">
              <w:rPr>
                <w:rFonts w:ascii="Arial" w:hAnsi="Arial"/>
                <w:sz w:val="20"/>
                <w:szCs w:val="20"/>
              </w:rPr>
              <w:t xml:space="preserve">Реализация регионального проекта </w:t>
            </w:r>
          </w:p>
          <w:p w:rsidR="00CC6055" w:rsidRPr="00CC6055" w:rsidRDefault="00CC6055" w:rsidP="004A047C">
            <w:pPr>
              <w:autoSpaceDE w:val="0"/>
              <w:snapToGrid w:val="0"/>
              <w:spacing w:after="0"/>
              <w:rPr>
                <w:rFonts w:ascii="Arial" w:hAnsi="Arial"/>
                <w:sz w:val="20"/>
                <w:szCs w:val="20"/>
              </w:rPr>
            </w:pPr>
            <w:r w:rsidRPr="005F3B99">
              <w:rPr>
                <w:rFonts w:ascii="Arial" w:hAnsi="Arial"/>
                <w:sz w:val="20"/>
                <w:szCs w:val="20"/>
              </w:rPr>
              <w:t xml:space="preserve">«Формирование комфортной </w:t>
            </w:r>
            <w:r w:rsidRPr="005F3B99">
              <w:rPr>
                <w:rFonts w:ascii="Arial" w:hAnsi="Arial"/>
                <w:sz w:val="20"/>
                <w:szCs w:val="20"/>
              </w:rPr>
              <w:lastRenderedPageBreak/>
              <w:t>городской среды»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lastRenderedPageBreak/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191</w:t>
            </w: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  <w:lang w:val="en-US"/>
              </w:rPr>
              <w:t>F2 55550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  <w:lang w:val="en-US"/>
              </w:rPr>
              <w:t>244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Pr="00612046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2202673,00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2008116,00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1343509,00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6055" w:rsidRDefault="004A047C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10000</w:t>
            </w:r>
            <w:r w:rsidR="00CC6055"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6055" w:rsidRDefault="00CC6055" w:rsidP="004A047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7E7AE6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lastRenderedPageBreak/>
              <w:t>О</w:t>
            </w:r>
            <w:r w:rsidR="002C142C"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сновное мероприятие</w:t>
            </w:r>
          </w:p>
          <w:p w:rsidR="002C142C" w:rsidRPr="00D440EF" w:rsidRDefault="002C142C" w:rsidP="003E2CB6">
            <w:pPr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Pr="005F3B99" w:rsidRDefault="002C142C" w:rsidP="000D3F38">
            <w:pPr>
              <w:pStyle w:val="af0"/>
              <w:snapToGrid w:val="0"/>
              <w:spacing w:after="0"/>
              <w:rPr>
                <w:rFonts w:ascii="Arial" w:hAnsi="Arial"/>
                <w:sz w:val="20"/>
                <w:szCs w:val="20"/>
              </w:rPr>
            </w:pPr>
            <w:r w:rsidRPr="005F3B99">
              <w:rPr>
                <w:rFonts w:ascii="Arial" w:hAnsi="Arial"/>
              </w:rPr>
              <w:t>«</w:t>
            </w:r>
            <w:r w:rsidRPr="005F3B99">
              <w:rPr>
                <w:rFonts w:ascii="Arial" w:hAnsi="Arial"/>
                <w:sz w:val="20"/>
                <w:szCs w:val="20"/>
              </w:rPr>
              <w:t xml:space="preserve">Реализация регионального проекта </w:t>
            </w:r>
          </w:p>
          <w:p w:rsidR="002C142C" w:rsidRPr="00CC6055" w:rsidRDefault="002C142C" w:rsidP="000D3F38">
            <w:pPr>
              <w:autoSpaceDE w:val="0"/>
              <w:snapToGrid w:val="0"/>
              <w:spacing w:after="0"/>
              <w:rPr>
                <w:rFonts w:ascii="Arial" w:hAnsi="Arial"/>
                <w:sz w:val="20"/>
                <w:szCs w:val="20"/>
              </w:rPr>
            </w:pPr>
            <w:r w:rsidRPr="005F3B99">
              <w:rPr>
                <w:rFonts w:ascii="Arial" w:hAnsi="Arial"/>
                <w:sz w:val="20"/>
                <w:szCs w:val="20"/>
              </w:rPr>
              <w:t>«Формирование комфортной городской среды</w:t>
            </w:r>
            <w:r w:rsidR="00CC6055">
              <w:rPr>
                <w:rFonts w:ascii="Arial" w:hAnsi="Arial"/>
                <w:sz w:val="20"/>
                <w:szCs w:val="20"/>
              </w:rPr>
              <w:t xml:space="preserve"> за счет средств муниципального образования</w:t>
            </w:r>
            <w:r w:rsidRPr="005F3B99">
              <w:rPr>
                <w:rFonts w:ascii="Arial" w:hAnsi="Arial"/>
                <w:sz w:val="20"/>
                <w:szCs w:val="20"/>
              </w:rPr>
              <w:t>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CC6055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19101С5550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  <w:lang w:val="en-US"/>
              </w:rPr>
              <w:t>244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Pr="00612046" w:rsidRDefault="00CC6055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40921,23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CC6055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58155,00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CC6055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</w:tr>
    </w:tbl>
    <w:p w:rsidR="00A227E7" w:rsidRDefault="00A227E7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E2CB6" w:rsidRDefault="003E2CB6" w:rsidP="00C54DE0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4DE0" w:rsidRDefault="00C54DE0" w:rsidP="00C54DE0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4</w:t>
      </w: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F232B8" w:rsidRPr="00F232B8" w:rsidRDefault="00F232B8" w:rsidP="00F232B8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F3BDD" w:rsidRPr="006F3BDD" w:rsidRDefault="006F3BDD" w:rsidP="006F3BDD">
      <w:pPr>
        <w:spacing w:after="0" w:line="100" w:lineRule="atLeast"/>
        <w:jc w:val="center"/>
        <w:rPr>
          <w:rFonts w:ascii="Arial" w:hAnsi="Arial"/>
          <w:b/>
          <w:sz w:val="24"/>
          <w:szCs w:val="24"/>
        </w:rPr>
      </w:pPr>
      <w:r w:rsidRPr="006F3BDD">
        <w:rPr>
          <w:rFonts w:ascii="Arial" w:hAnsi="Arial" w:cs="Times New Roman"/>
          <w:b/>
          <w:sz w:val="24"/>
          <w:szCs w:val="24"/>
        </w:rPr>
        <w:t xml:space="preserve">Ресурсное обеспечение </w:t>
      </w:r>
      <w:r w:rsidRPr="006F3BDD">
        <w:rPr>
          <w:rFonts w:ascii="Arial" w:hAnsi="Arial"/>
          <w:b/>
          <w:sz w:val="24"/>
          <w:szCs w:val="24"/>
        </w:rPr>
        <w:t>и прогнозная (справочная) оценка расходов федерального бюджета, областного бюджета, бюджета Полевского сельсовета Курского района Курской области и внебюджетных источников на реализацию целей муниципальной программы «Формирование совр</w:t>
      </w:r>
      <w:r>
        <w:rPr>
          <w:rFonts w:ascii="Arial" w:hAnsi="Arial"/>
          <w:b/>
          <w:sz w:val="24"/>
          <w:szCs w:val="24"/>
        </w:rPr>
        <w:t>еменной городской среды</w:t>
      </w:r>
      <w:r w:rsidR="004F481E"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в муниципальном образовании</w:t>
      </w:r>
      <w:r w:rsidRPr="006F3BDD">
        <w:rPr>
          <w:rFonts w:ascii="Arial" w:hAnsi="Arial"/>
          <w:b/>
          <w:sz w:val="24"/>
          <w:szCs w:val="24"/>
        </w:rPr>
        <w:t xml:space="preserve"> «Полевской сельсовет» Курского района Курской области</w:t>
      </w:r>
      <w:r>
        <w:rPr>
          <w:rFonts w:ascii="Arial" w:hAnsi="Arial"/>
          <w:b/>
          <w:sz w:val="24"/>
          <w:szCs w:val="24"/>
        </w:rPr>
        <w:t>»</w:t>
      </w:r>
      <w:r w:rsidRPr="006F3BDD">
        <w:rPr>
          <w:rFonts w:ascii="Arial" w:hAnsi="Arial"/>
          <w:b/>
          <w:sz w:val="24"/>
          <w:szCs w:val="24"/>
        </w:rPr>
        <w:t xml:space="preserve">  </w:t>
      </w:r>
    </w:p>
    <w:p w:rsidR="006F3BDD" w:rsidRDefault="006F3BDD" w:rsidP="006F3BDD">
      <w:pPr>
        <w:spacing w:after="0" w:line="100" w:lineRule="atLeast"/>
        <w:jc w:val="center"/>
        <w:rPr>
          <w:rFonts w:ascii="Arial" w:hAnsi="Arial" w:cs="Times New Roman"/>
          <w:sz w:val="24"/>
          <w:szCs w:val="24"/>
        </w:rPr>
      </w:pPr>
    </w:p>
    <w:tbl>
      <w:tblPr>
        <w:tblW w:w="11590" w:type="dxa"/>
        <w:tblInd w:w="-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7"/>
        <w:gridCol w:w="1701"/>
        <w:gridCol w:w="1560"/>
        <w:gridCol w:w="850"/>
        <w:gridCol w:w="709"/>
        <w:gridCol w:w="709"/>
        <w:gridCol w:w="708"/>
        <w:gridCol w:w="709"/>
        <w:gridCol w:w="851"/>
        <w:gridCol w:w="709"/>
        <w:gridCol w:w="1651"/>
        <w:gridCol w:w="40"/>
        <w:gridCol w:w="56"/>
        <w:gridCol w:w="20"/>
      </w:tblGrid>
      <w:tr w:rsidR="006F3BDD" w:rsidTr="006F3BDD">
        <w:trPr>
          <w:trHeight w:val="514"/>
        </w:trPr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Статус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52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Оценка расходов, руб.</w:t>
            </w:r>
          </w:p>
        </w:tc>
        <w:tc>
          <w:tcPr>
            <w:tcW w:w="1651" w:type="dxa"/>
            <w:tcBorders>
              <w:left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56" w:type="dxa"/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89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2018</w:t>
            </w:r>
          </w:p>
          <w:p w:rsidR="006F3BDD" w:rsidRDefault="006F3BDD" w:rsidP="000D3F38">
            <w:pPr>
              <w:tabs>
                <w:tab w:val="left" w:pos="-3220"/>
              </w:tabs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2020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2022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2024 год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422"/>
        </w:trPr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 xml:space="preserve">Муниципальная программа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7E7AE6">
            <w:pPr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«Формирование современной городской среды в муниципальном образовании «Полевской сельсовет» Ку</w:t>
            </w:r>
            <w:r w:rsidR="003E2CB6">
              <w:rPr>
                <w:rFonts w:ascii="Arial" w:hAnsi="Arial" w:cs="Times New Roman"/>
                <w:sz w:val="20"/>
                <w:szCs w:val="20"/>
              </w:rPr>
              <w:t>рского района Курской области</w:t>
            </w:r>
            <w:r>
              <w:rPr>
                <w:rFonts w:ascii="Arial" w:hAnsi="Arial" w:cs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1638195,00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F3BDD" w:rsidRDefault="00CF647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2243594,23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F3BDD" w:rsidRDefault="00CF647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2066271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F3BDD" w:rsidRDefault="00CF647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1343509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6F3BDD" w:rsidRDefault="004A047C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10000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410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48779A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1283224,78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1999715,48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93157B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1928542,7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C9199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1294798,54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98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48779A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191746,22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40810,52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93157B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42768,3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C9199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26424,46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98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Бюджет Полевского сельсовета Курского района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163224,00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CF647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203068,23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CF647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94960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,00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CF6472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22286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4A047C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</w:t>
            </w:r>
            <w:bookmarkStart w:id="0" w:name="_GoBack"/>
            <w:bookmarkEnd w:id="0"/>
            <w:r>
              <w:rPr>
                <w:rFonts w:ascii="Arial" w:hAnsi="Arial" w:cs="Times New Roman"/>
                <w:sz w:val="20"/>
                <w:szCs w:val="20"/>
              </w:rPr>
              <w:t>00</w:t>
            </w:r>
            <w:r w:rsidR="006F3BDD"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98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 xml:space="preserve">Внебюджетные источники (1)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</w:tbl>
    <w:p w:rsidR="006F3BDD" w:rsidRDefault="006F3BDD" w:rsidP="006F3BDD">
      <w:pPr>
        <w:tabs>
          <w:tab w:val="left" w:pos="-3220"/>
        </w:tabs>
        <w:spacing w:after="0" w:line="100" w:lineRule="atLeast"/>
      </w:pPr>
    </w:p>
    <w:p w:rsidR="006F3BDD" w:rsidRDefault="006F3BDD" w:rsidP="006F3BDD">
      <w:pPr>
        <w:tabs>
          <w:tab w:val="left" w:pos="-3220"/>
        </w:tabs>
        <w:spacing w:after="0" w:line="100" w:lineRule="atLeast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B0F6D" w:rsidRDefault="003B0F6D" w:rsidP="003E2CB6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4DE0" w:rsidRDefault="00C54DE0" w:rsidP="003E2CB6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E2CB6" w:rsidRDefault="003E2CB6" w:rsidP="003E2CB6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Приложение № </w:t>
      </w:r>
      <w:r>
        <w:rPr>
          <w:rFonts w:ascii="Arial" w:hAnsi="Arial" w:cs="Arial"/>
          <w:sz w:val="20"/>
          <w:szCs w:val="20"/>
        </w:rPr>
        <w:t>5</w:t>
      </w: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3B0F6D" w:rsidRPr="00F232B8" w:rsidRDefault="003B0F6D" w:rsidP="003B0F6D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5855BF" w:rsidRDefault="005855BF" w:rsidP="003B0F6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  <w:r w:rsidRPr="00CD5356">
        <w:rPr>
          <w:rFonts w:cs="Times New Roman"/>
          <w:b/>
          <w:sz w:val="24"/>
          <w:szCs w:val="24"/>
        </w:rPr>
        <w:t>Адресный перечень многоквартирных домов,</w:t>
      </w:r>
    </w:p>
    <w:p w:rsidR="00CD5356" w:rsidRP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  <w:r w:rsidRPr="00CD5356">
        <w:rPr>
          <w:rFonts w:cs="Times New Roman"/>
          <w:b/>
          <w:sz w:val="24"/>
          <w:szCs w:val="24"/>
        </w:rPr>
        <w:t xml:space="preserve">дворовые </w:t>
      </w:r>
      <w:proofErr w:type="gramStart"/>
      <w:r w:rsidRPr="00CD5356">
        <w:rPr>
          <w:rFonts w:cs="Times New Roman"/>
          <w:b/>
          <w:sz w:val="24"/>
          <w:szCs w:val="24"/>
        </w:rPr>
        <w:t>территории</w:t>
      </w:r>
      <w:proofErr w:type="gramEnd"/>
      <w:r w:rsidRPr="00CD5356">
        <w:rPr>
          <w:rFonts w:cs="Times New Roman"/>
          <w:b/>
          <w:sz w:val="24"/>
          <w:szCs w:val="24"/>
        </w:rPr>
        <w:t xml:space="preserve"> которых отобраны и подле</w:t>
      </w:r>
      <w:r>
        <w:rPr>
          <w:rFonts w:cs="Times New Roman"/>
          <w:b/>
          <w:sz w:val="24"/>
          <w:szCs w:val="24"/>
        </w:rPr>
        <w:t>жат благоустройству  в 2018-2024</w:t>
      </w:r>
      <w:r w:rsidRPr="00CD5356">
        <w:rPr>
          <w:rFonts w:cs="Times New Roman"/>
          <w:b/>
          <w:sz w:val="24"/>
          <w:szCs w:val="24"/>
        </w:rPr>
        <w:t xml:space="preserve"> годах</w:t>
      </w:r>
    </w:p>
    <w:p w:rsid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</w:p>
    <w:p w:rsid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</w:p>
    <w:p w:rsidR="00CD5356" w:rsidRDefault="00CD5356" w:rsidP="00CD5356">
      <w:pPr>
        <w:numPr>
          <w:ilvl w:val="0"/>
          <w:numId w:val="17"/>
        </w:numPr>
        <w:suppressAutoHyphens/>
        <w:spacing w:before="28" w:after="28" w:line="100" w:lineRule="atLeast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>Курская область, Курский район, д. Полевая, ул. Пристанционная, д.485а;</w:t>
      </w:r>
    </w:p>
    <w:p w:rsidR="00CD5356" w:rsidRDefault="00CD5356" w:rsidP="00CD5356">
      <w:pPr>
        <w:spacing w:before="28" w:after="28" w:line="100" w:lineRule="atLeast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 xml:space="preserve">      2.  Курская область, Курский район, д. Полевая, ул. Пушная, д.  559;</w:t>
      </w:r>
    </w:p>
    <w:p w:rsidR="00CD5356" w:rsidRDefault="00CD5356" w:rsidP="00CD5356">
      <w:pPr>
        <w:spacing w:before="28" w:after="28" w:line="100" w:lineRule="atLeast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 xml:space="preserve">      3.  Курская область, Курский район, д. Полевая, ул. Пушная, д. 561.</w:t>
      </w: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6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D5356" w:rsidRPr="00F232B8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Перечень общественных территорий,</w:t>
      </w:r>
    </w:p>
    <w:p w:rsidR="00CD5356" w:rsidRP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подлеж</w:t>
      </w:r>
      <w:r>
        <w:rPr>
          <w:rFonts w:ascii="Arial" w:hAnsi="Arial" w:cs="Times New Roman"/>
          <w:b/>
          <w:sz w:val="24"/>
          <w:szCs w:val="24"/>
        </w:rPr>
        <w:t>ащих благоустройству в 2018-2024</w:t>
      </w:r>
      <w:r w:rsidRPr="00CD5356">
        <w:rPr>
          <w:rFonts w:ascii="Arial" w:hAnsi="Arial" w:cs="Times New Roman"/>
          <w:b/>
          <w:sz w:val="24"/>
          <w:szCs w:val="24"/>
        </w:rPr>
        <w:t xml:space="preserve"> годах,</w:t>
      </w:r>
    </w:p>
    <w:p w:rsidR="00CD5356" w:rsidRP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с перечнем видов работ, планируемых к выполнению.</w:t>
      </w:r>
    </w:p>
    <w:p w:rsid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</w:p>
    <w:tbl>
      <w:tblPr>
        <w:tblW w:w="0" w:type="auto"/>
        <w:tblInd w:w="-140" w:type="dxa"/>
        <w:tblLayout w:type="fixed"/>
        <w:tblLook w:val="0000" w:firstRow="0" w:lastRow="0" w:firstColumn="0" w:lastColumn="0" w:noHBand="0" w:noVBand="0"/>
      </w:tblPr>
      <w:tblGrid>
        <w:gridCol w:w="972"/>
        <w:gridCol w:w="3577"/>
        <w:gridCol w:w="2351"/>
        <w:gridCol w:w="2758"/>
      </w:tblGrid>
      <w:tr w:rsidR="00CD5356" w:rsidTr="000D3F38">
        <w:trPr>
          <w:trHeight w:val="111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cs="Times New Roman"/>
                <w:sz w:val="24"/>
                <w:szCs w:val="24"/>
              </w:rPr>
              <w:t>п</w:t>
            </w:r>
            <w:proofErr w:type="gramEnd"/>
            <w:r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CD5356" w:rsidTr="000D3F38">
        <w:trPr>
          <w:trHeight w:val="275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Общественная территория вокруг Полевского сельского клуба 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Курская область, Курский район, д. Полевая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Установка ограждения, ремонт тротуара и проезда, установка скамеек, освещение, установка урн,  разработка </w:t>
            </w:r>
            <w:proofErr w:type="gramStart"/>
            <w:r>
              <w:rPr>
                <w:rFonts w:ascii="Arial" w:hAnsi="Arial" w:cs="Times New Roman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Arial" w:hAnsi="Arial" w:cs="Times New Roman"/>
                <w:sz w:val="24"/>
                <w:szCs w:val="24"/>
              </w:rPr>
              <w:t xml:space="preserve"> и проектно-сметной документации</w:t>
            </w:r>
            <w:r w:rsidR="0066274D">
              <w:rPr>
                <w:rFonts w:ascii="Arial" w:hAnsi="Arial" w:cs="Times New Roman"/>
                <w:sz w:val="24"/>
                <w:szCs w:val="24"/>
              </w:rPr>
              <w:t>.</w:t>
            </w:r>
          </w:p>
        </w:tc>
      </w:tr>
      <w:tr w:rsidR="0066274D" w:rsidTr="000D3F38">
        <w:trPr>
          <w:trHeight w:val="275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Общественная территория вокруг Кургана Славы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Курская область, Курский район, д. Полевая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ограждения, ремонт тротуара и проезда, установка скамеек, освещение.</w:t>
            </w:r>
          </w:p>
        </w:tc>
      </w:tr>
      <w:tr w:rsidR="0066274D" w:rsidTr="000D3F38">
        <w:trPr>
          <w:trHeight w:val="275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Общественная территория, расположенная по адресу: Курская область, Курский район, д. Полевая, ул. Пристанционная, д.492а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Курская область, Курский район, д. Полевая, ул. Пристанционная, д.492а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274D" w:rsidRDefault="0066274D" w:rsidP="000D3F38">
            <w:pPr>
              <w:pStyle w:val="af0"/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ограждения, ремонт тротуара и проезда, установка резинового покрытия, установка скамеек, установка урн.</w:t>
            </w:r>
          </w:p>
        </w:tc>
      </w:tr>
      <w:tr w:rsidR="00CD5356" w:rsidTr="000D3F38">
        <w:trPr>
          <w:trHeight w:val="275"/>
        </w:trPr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3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Общественная территория, расположенная по адресу: Курская область, Курский район, д. Полевая, ул. Школьная</w:t>
            </w: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66274D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Курская область, Курский район, д. Полевая</w:t>
            </w:r>
          </w:p>
        </w:tc>
        <w:tc>
          <w:tcPr>
            <w:tcW w:w="27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356" w:rsidRDefault="0066274D" w:rsidP="000D3F38">
            <w:pPr>
              <w:pStyle w:val="af0"/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спортивной площадки.</w:t>
            </w:r>
          </w:p>
        </w:tc>
      </w:tr>
    </w:tbl>
    <w:p w:rsidR="00CD5356" w:rsidRDefault="00CD5356" w:rsidP="0066274D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6274D" w:rsidRDefault="0066274D" w:rsidP="0066274D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7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D5356" w:rsidRPr="00F232B8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CD5356" w:rsidRDefault="00CD5356" w:rsidP="00CD5356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Минимальный перечень</w:t>
      </w:r>
    </w:p>
    <w:p w:rsidR="00CD5356" w:rsidRPr="00CD5356" w:rsidRDefault="00CD5356" w:rsidP="00CD5356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</w:t>
      </w:r>
    </w:p>
    <w:p w:rsidR="00CD5356" w:rsidRPr="00CD5356" w:rsidRDefault="00CD5356" w:rsidP="00CD5356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 xml:space="preserve"> на дворовой территории МКД.</w:t>
      </w:r>
    </w:p>
    <w:p w:rsidR="00CD5356" w:rsidRDefault="00CD5356" w:rsidP="00CD5356">
      <w:pPr>
        <w:tabs>
          <w:tab w:val="left" w:pos="-3220"/>
        </w:tabs>
        <w:spacing w:after="0" w:line="100" w:lineRule="atLeast"/>
        <w:rPr>
          <w:rFonts w:ascii="Arial" w:hAnsi="Arial" w:cs="Times New Roman"/>
          <w:sz w:val="24"/>
          <w:szCs w:val="24"/>
        </w:rPr>
      </w:pPr>
    </w:p>
    <w:tbl>
      <w:tblPr>
        <w:tblW w:w="0" w:type="auto"/>
        <w:tblInd w:w="-2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6"/>
        <w:gridCol w:w="3320"/>
        <w:gridCol w:w="4961"/>
        <w:gridCol w:w="231"/>
      </w:tblGrid>
      <w:tr w:rsidR="00CD5356" w:rsidTr="000D3F38">
        <w:trPr>
          <w:trHeight w:val="116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Arial" w:hAnsi="Arial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Arial" w:hAnsi="Arial" w:cs="Times New Roman"/>
                <w:sz w:val="24"/>
                <w:szCs w:val="24"/>
              </w:rPr>
              <w:t>/п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-</w:t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ind w:left="720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710" cy="1219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840" cy="1894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89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356" w:rsidRDefault="00CD5356" w:rsidP="000D3F38">
            <w:pPr>
              <w:tabs>
                <w:tab w:val="left" w:pos="-3220"/>
              </w:tabs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3240" cy="17932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79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0710" cy="18707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0865" cy="1350645"/>
                  <wp:effectExtent l="0" t="0" r="698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50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0302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03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6130" cy="128524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285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935" cy="13150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315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7885" cy="141668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</w:tbl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8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D5356" w:rsidRPr="00F232B8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>Дополнительный перечень работ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>по благоустройству дворовых территорий многоквартирных домов,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 на дворовой территории МКД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</w:p>
    <w:tbl>
      <w:tblPr>
        <w:tblW w:w="0" w:type="auto"/>
        <w:tblInd w:w="-2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2055"/>
        <w:gridCol w:w="2082"/>
        <w:gridCol w:w="4658"/>
        <w:gridCol w:w="25"/>
        <w:gridCol w:w="10"/>
        <w:gridCol w:w="30"/>
        <w:gridCol w:w="10"/>
      </w:tblGrid>
      <w:tr w:rsidR="00CC17FE" w:rsidTr="000D3F38">
        <w:trPr>
          <w:gridAfter w:val="1"/>
          <w:wAfter w:w="10" w:type="dxa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Arial" w:hAnsi="Arial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Arial" w:hAnsi="Arial" w:cs="Times New Roman"/>
                <w:sz w:val="24"/>
                <w:szCs w:val="24"/>
              </w:rPr>
              <w:t>/п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 МКД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ind w:right="1542" w:hanging="1572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CC17FE">
            <w:pPr>
              <w:pStyle w:val="14"/>
              <w:numPr>
                <w:ilvl w:val="0"/>
                <w:numId w:val="19"/>
              </w:num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8490" cy="18884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888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Горки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9485" cy="2229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2229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9470" cy="2109470"/>
                  <wp:effectExtent l="0" t="0" r="508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515" cy="2342515"/>
                  <wp:effectExtent l="0" t="0" r="63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234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6130" cy="2056130"/>
                  <wp:effectExtent l="0" t="0" r="127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2056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3290" cy="21932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193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6130" cy="2056130"/>
                  <wp:effectExtent l="0" t="0" r="127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2056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265" cy="2247265"/>
                  <wp:effectExtent l="0" t="0" r="63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2247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515" cy="2342515"/>
                  <wp:effectExtent l="0" t="0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234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Карусели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1085" cy="23310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233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17420" cy="22174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627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06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1262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6335" cy="24263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2426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50465" cy="116522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165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1070" cy="176276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762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CC17FE">
            <w:pPr>
              <w:pStyle w:val="14"/>
              <w:numPr>
                <w:ilvl w:val="0"/>
                <w:numId w:val="19"/>
              </w:num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8555" cy="21037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2103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0310" cy="24803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2480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9535" cy="26295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2629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CC17FE">
            <w:pPr>
              <w:pStyle w:val="14"/>
              <w:numPr>
                <w:ilvl w:val="0"/>
                <w:numId w:val="19"/>
              </w:num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8760" cy="1744980"/>
                  <wp:effectExtent l="0" t="0" r="254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174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pStyle w:val="14"/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110" cy="1769110"/>
                  <wp:effectExtent l="0" t="0" r="254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769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pStyle w:val="14"/>
              <w:snapToGrid w:val="0"/>
              <w:spacing w:after="0" w:line="100" w:lineRule="atLeast"/>
              <w:ind w:left="465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Вазоны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6890" cy="178689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786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</w:pPr>
          </w:p>
        </w:tc>
      </w:tr>
    </w:tbl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Приложение № </w:t>
      </w:r>
      <w:r>
        <w:rPr>
          <w:rFonts w:ascii="Arial" w:hAnsi="Arial" w:cs="Arial"/>
          <w:sz w:val="20"/>
          <w:szCs w:val="20"/>
        </w:rPr>
        <w:t>9</w:t>
      </w: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C17FE" w:rsidRDefault="00CC17FE" w:rsidP="00CC17FE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F95E81" w:rsidRPr="00F232B8" w:rsidRDefault="00F95E81" w:rsidP="00CC17FE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</w:p>
    <w:p w:rsidR="00F95E81" w:rsidRPr="00F95E81" w:rsidRDefault="00F95E81" w:rsidP="00F95E81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F95E81">
        <w:rPr>
          <w:rFonts w:ascii="Arial" w:hAnsi="Arial" w:cs="Times New Roman"/>
          <w:b/>
          <w:sz w:val="24"/>
          <w:szCs w:val="24"/>
        </w:rPr>
        <w:t>Нормативная стоимость (единичные расценки) работ по благоуст</w:t>
      </w:r>
      <w:r w:rsidR="007E63D7">
        <w:rPr>
          <w:rFonts w:ascii="Arial" w:hAnsi="Arial" w:cs="Times New Roman"/>
          <w:b/>
          <w:sz w:val="24"/>
          <w:szCs w:val="24"/>
        </w:rPr>
        <w:t>ройству дворовых территорий МКД</w:t>
      </w:r>
      <w:r w:rsidRPr="00F95E81">
        <w:rPr>
          <w:rFonts w:ascii="Arial" w:hAnsi="Arial" w:cs="Times New Roman"/>
          <w:b/>
          <w:sz w:val="24"/>
          <w:szCs w:val="24"/>
        </w:rPr>
        <w:t>, входящих в состав минимального и дополнительного перечней таких работ</w:t>
      </w:r>
    </w:p>
    <w:p w:rsidR="00F95E81" w:rsidRDefault="00F95E81" w:rsidP="00F95E81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32"/>
          <w:szCs w:val="32"/>
        </w:rPr>
      </w:pPr>
    </w:p>
    <w:tbl>
      <w:tblPr>
        <w:tblW w:w="0" w:type="auto"/>
        <w:tblInd w:w="-386" w:type="dxa"/>
        <w:tblLayout w:type="fixed"/>
        <w:tblLook w:val="0000" w:firstRow="0" w:lastRow="0" w:firstColumn="0" w:lastColumn="0" w:noHBand="0" w:noVBand="0"/>
      </w:tblPr>
      <w:tblGrid>
        <w:gridCol w:w="3252"/>
        <w:gridCol w:w="1505"/>
        <w:gridCol w:w="2204"/>
        <w:gridCol w:w="142"/>
        <w:gridCol w:w="32"/>
        <w:gridCol w:w="2730"/>
      </w:tblGrid>
      <w:tr w:rsidR="00F95E81" w:rsidTr="000D3F38">
        <w:trPr>
          <w:trHeight w:val="705"/>
        </w:trPr>
        <w:tc>
          <w:tcPr>
            <w:tcW w:w="3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1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Единичная расценка, руб.</w:t>
            </w:r>
          </w:p>
        </w:tc>
      </w:tr>
      <w:tr w:rsidR="00F95E81" w:rsidTr="000D3F38">
        <w:trPr>
          <w:trHeight w:val="353"/>
        </w:trPr>
        <w:tc>
          <w:tcPr>
            <w:tcW w:w="986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Минимальный перечень  работ по благоустройству</w:t>
            </w:r>
          </w:p>
        </w:tc>
      </w:tr>
      <w:tr w:rsidR="00F95E81" w:rsidTr="000D3F38">
        <w:trPr>
          <w:trHeight w:val="1058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</w:tr>
      <w:tr w:rsidR="00F95E81" w:rsidTr="000D3F38">
        <w:trPr>
          <w:trHeight w:val="1411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1700</w:t>
            </w:r>
          </w:p>
        </w:tc>
      </w:tr>
      <w:tr w:rsidR="00F95E81" w:rsidTr="000D3F38">
        <w:trPr>
          <w:trHeight w:val="1058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</w:tr>
      <w:tr w:rsidR="00F95E81" w:rsidTr="000D3F38">
        <w:trPr>
          <w:trHeight w:val="1411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1700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Установка скамейки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350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скамейки</w:t>
            </w:r>
          </w:p>
        </w:tc>
        <w:tc>
          <w:tcPr>
            <w:tcW w:w="1505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спинки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со спинкой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3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7910</w:t>
            </w:r>
          </w:p>
        </w:tc>
      </w:tr>
      <w:tr w:rsidR="00F95E81" w:rsidTr="000D3F38">
        <w:trPr>
          <w:trHeight w:val="353"/>
        </w:trPr>
        <w:tc>
          <w:tcPr>
            <w:tcW w:w="986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Дополнительный перечень  работ по благоустройству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Установка стойки велосипедной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650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стойки велосипедной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7237</w:t>
            </w:r>
          </w:p>
        </w:tc>
      </w:tr>
      <w:tr w:rsidR="00F95E81" w:rsidTr="000D3F38">
        <w:trPr>
          <w:trHeight w:val="1243"/>
        </w:trPr>
        <w:tc>
          <w:tcPr>
            <w:tcW w:w="3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наружного освещения (стоимость светильника)</w:t>
            </w:r>
          </w:p>
        </w:tc>
        <w:tc>
          <w:tcPr>
            <w:tcW w:w="1505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на крыше дома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10370</w:t>
            </w:r>
          </w:p>
        </w:tc>
        <w:tc>
          <w:tcPr>
            <w:tcW w:w="290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над подъездом дома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323</w:t>
            </w:r>
          </w:p>
        </w:tc>
      </w:tr>
      <w:tr w:rsidR="00F95E81" w:rsidTr="000D3F38">
        <w:trPr>
          <w:trHeight w:val="370"/>
        </w:trPr>
        <w:tc>
          <w:tcPr>
            <w:tcW w:w="3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установки светильника</w:t>
            </w:r>
          </w:p>
        </w:tc>
        <w:tc>
          <w:tcPr>
            <w:tcW w:w="1505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0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500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Посадка зеленых насаждений: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1750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- деревьев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- кустарника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700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Посев газона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350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4900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Детская игровая площадка: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качели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28939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горка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67597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песочница (малая)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17893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песочница (большая,  дворик)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130013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домик-беседка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54072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карусель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33240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детский игровой комплекс для младшей возрастной группы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95606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Спортивная площадка: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lastRenderedPageBreak/>
              <w:t>Комплекс из турников и шведской стенки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94939</w:t>
            </w:r>
          </w:p>
        </w:tc>
      </w:tr>
    </w:tbl>
    <w:p w:rsidR="00F95E81" w:rsidRDefault="00F95E81" w:rsidP="00F95E81">
      <w:pPr>
        <w:spacing w:after="0" w:line="100" w:lineRule="atLeast"/>
        <w:ind w:firstLine="491"/>
        <w:jc w:val="center"/>
      </w:pPr>
    </w:p>
    <w:p w:rsidR="00F95E81" w:rsidRDefault="00F95E81" w:rsidP="00F95E81">
      <w:pPr>
        <w:pStyle w:val="ConsPlusNormal0"/>
        <w:jc w:val="right"/>
        <w:rPr>
          <w:rFonts w:cs="Times New Roman"/>
          <w:sz w:val="24"/>
          <w:szCs w:val="24"/>
        </w:rPr>
      </w:pPr>
    </w:p>
    <w:p w:rsidR="00CC17FE" w:rsidRDefault="00CC17FE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10</w:t>
      </w: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7D36FD" w:rsidRDefault="007D36FD" w:rsidP="007D36FD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7D36FD" w:rsidRDefault="007D36FD" w:rsidP="007D36F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Pr="007D36FD" w:rsidRDefault="007D36FD" w:rsidP="007D36FD">
      <w:pPr>
        <w:pStyle w:val="3"/>
        <w:shd w:val="clear" w:color="auto" w:fill="FFFFFF"/>
        <w:spacing w:after="0"/>
        <w:ind w:right="-25" w:firstLine="709"/>
        <w:jc w:val="center"/>
        <w:rPr>
          <w:rFonts w:ascii="Arial" w:hAnsi="Arial" w:cs="Times New Roman"/>
          <w:b/>
          <w:bCs/>
          <w:sz w:val="24"/>
          <w:szCs w:val="24"/>
        </w:rPr>
      </w:pPr>
      <w:r w:rsidRPr="007D36FD">
        <w:rPr>
          <w:rFonts w:ascii="Arial" w:hAnsi="Arial" w:cs="Times New Roman"/>
          <w:b/>
          <w:bCs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МКД муниципального образования «Полевской сельсовет» Курского района Курской области</w:t>
      </w:r>
      <w:r>
        <w:rPr>
          <w:rFonts w:ascii="Arial" w:hAnsi="Arial" w:cs="Times New Roman"/>
          <w:b/>
          <w:bCs/>
          <w:sz w:val="24"/>
          <w:szCs w:val="24"/>
        </w:rPr>
        <w:t>.</w:t>
      </w:r>
    </w:p>
    <w:p w:rsidR="007D36FD" w:rsidRPr="007D36FD" w:rsidRDefault="007D36FD" w:rsidP="007D36FD">
      <w:pPr>
        <w:pStyle w:val="3"/>
        <w:shd w:val="clear" w:color="auto" w:fill="FFFFFF"/>
        <w:spacing w:after="0"/>
        <w:ind w:right="-25" w:firstLine="709"/>
        <w:rPr>
          <w:rFonts w:ascii="Arial" w:hAnsi="Arial" w:cs="Times New Roman"/>
          <w:sz w:val="24"/>
          <w:szCs w:val="24"/>
        </w:rPr>
      </w:pPr>
    </w:p>
    <w:p w:rsidR="007D36FD" w:rsidRDefault="007E63D7" w:rsidP="007D36FD">
      <w:pPr>
        <w:pStyle w:val="2"/>
        <w:shd w:val="clear" w:color="auto" w:fill="FFFFFF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</w:t>
      </w:r>
      <w:r w:rsidR="007D36FD">
        <w:rPr>
          <w:rFonts w:ascii="Arial" w:hAnsi="Arial" w:cs="Times New Roman"/>
          <w:sz w:val="24"/>
          <w:szCs w:val="24"/>
        </w:rPr>
        <w:t xml:space="preserve">1. </w:t>
      </w:r>
      <w:proofErr w:type="gramStart"/>
      <w:r w:rsidR="007D36FD">
        <w:rPr>
          <w:rFonts w:ascii="Arial" w:hAnsi="Arial" w:cs="Times New Roman"/>
          <w:sz w:val="24"/>
          <w:szCs w:val="24"/>
        </w:rPr>
        <w:t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«Полевской сельсовет» Курского района Курской области в рамках подлежащей утверждению Администрацией Полевского сельсовета Курского</w:t>
      </w:r>
      <w:proofErr w:type="gramEnd"/>
      <w:r w:rsidR="007D36FD">
        <w:rPr>
          <w:rFonts w:ascii="Arial" w:hAnsi="Arial" w:cs="Times New Roman"/>
          <w:sz w:val="24"/>
          <w:szCs w:val="24"/>
        </w:rPr>
        <w:t xml:space="preserve"> района Курской области в установленном порядке муниципальной программы «Формирования современной городской среды</w:t>
      </w:r>
      <w:r w:rsidR="007E7AE6">
        <w:rPr>
          <w:rFonts w:ascii="Arial" w:hAnsi="Arial" w:cs="Times New Roman"/>
          <w:sz w:val="24"/>
          <w:szCs w:val="24"/>
        </w:rPr>
        <w:t xml:space="preserve"> в </w:t>
      </w:r>
      <w:r w:rsidR="003E2CB6">
        <w:rPr>
          <w:rFonts w:ascii="Arial" w:hAnsi="Arial" w:cs="Times New Roman"/>
          <w:sz w:val="24"/>
          <w:szCs w:val="24"/>
        </w:rPr>
        <w:t>муниципальном образовании «Полевской сельсовет»</w:t>
      </w:r>
      <w:r w:rsidR="007E7AE6">
        <w:rPr>
          <w:rFonts w:ascii="Arial" w:hAnsi="Arial" w:cs="Times New Roman"/>
          <w:sz w:val="24"/>
          <w:szCs w:val="24"/>
        </w:rPr>
        <w:t xml:space="preserve"> Курского района Курской области</w:t>
      </w:r>
      <w:r w:rsidR="007D36FD">
        <w:rPr>
          <w:rFonts w:ascii="Arial" w:hAnsi="Arial" w:cs="Times New Roman"/>
          <w:sz w:val="24"/>
          <w:szCs w:val="24"/>
        </w:rPr>
        <w:t xml:space="preserve">» (далее - Программа), механизм </w:t>
      </w:r>
      <w:proofErr w:type="gramStart"/>
      <w:r w:rsidR="007D36FD">
        <w:rPr>
          <w:rFonts w:ascii="Arial" w:hAnsi="Arial" w:cs="Times New Roman"/>
          <w:sz w:val="24"/>
          <w:szCs w:val="24"/>
        </w:rPr>
        <w:t>контроля за</w:t>
      </w:r>
      <w:proofErr w:type="gramEnd"/>
      <w:r w:rsidR="007D36FD">
        <w:rPr>
          <w:rFonts w:ascii="Arial" w:hAnsi="Arial" w:cs="Times New Roman"/>
          <w:sz w:val="24"/>
          <w:szCs w:val="24"/>
        </w:rPr>
        <w:t xml:space="preserve"> их расходованием.</w:t>
      </w:r>
    </w:p>
    <w:p w:rsidR="007D36FD" w:rsidRDefault="007D36FD" w:rsidP="007D36FD">
      <w:pPr>
        <w:pStyle w:val="2"/>
        <w:shd w:val="clear" w:color="auto" w:fill="FFFFFF"/>
        <w:tabs>
          <w:tab w:val="left" w:pos="284"/>
        </w:tabs>
        <w:spacing w:line="312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2. </w:t>
      </w:r>
      <w:proofErr w:type="gramStart"/>
      <w:r>
        <w:rPr>
          <w:rFonts w:ascii="Arial" w:hAnsi="Arial" w:cs="Times New Roman"/>
          <w:sz w:val="24"/>
          <w:szCs w:val="24"/>
        </w:rPr>
        <w:t>В случае включения заинтересованными лицами в заявку работ, вход</w:t>
      </w:r>
      <w:r>
        <w:rPr>
          <w:rStyle w:val="15"/>
          <w:rFonts w:ascii="Arial" w:hAnsi="Arial" w:cs="Times New Roman"/>
          <w:sz w:val="24"/>
          <w:szCs w:val="24"/>
        </w:rPr>
        <w:t>ящи</w:t>
      </w:r>
      <w:r>
        <w:rPr>
          <w:rFonts w:ascii="Arial" w:hAnsi="Arial" w:cs="Times New Roman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предоставления и распределения в 2018-2024 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</w:t>
      </w:r>
      <w:proofErr w:type="gramEnd"/>
      <w:r>
        <w:rPr>
          <w:rFonts w:ascii="Arial" w:hAnsi="Arial" w:cs="Times New Roman"/>
          <w:sz w:val="24"/>
          <w:szCs w:val="24"/>
        </w:rPr>
        <w:t xml:space="preserve">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</w:t>
      </w:r>
      <w:proofErr w:type="gramStart"/>
      <w:r>
        <w:rPr>
          <w:rFonts w:ascii="Arial" w:hAnsi="Arial" w:cs="Times New Roman"/>
          <w:sz w:val="24"/>
          <w:szCs w:val="24"/>
        </w:rPr>
        <w:t>администратора доходов бюджета Администрации Полевского сельсовета Курского района Курской</w:t>
      </w:r>
      <w:proofErr w:type="gramEnd"/>
      <w:r>
        <w:rPr>
          <w:rFonts w:ascii="Arial" w:hAnsi="Arial" w:cs="Times New Roman"/>
          <w:sz w:val="24"/>
          <w:szCs w:val="24"/>
        </w:rPr>
        <w:t xml:space="preserve"> области (далее - Администрация).</w:t>
      </w:r>
    </w:p>
    <w:p w:rsidR="007D36FD" w:rsidRDefault="007D36FD" w:rsidP="007D36FD">
      <w:pPr>
        <w:pStyle w:val="2"/>
        <w:shd w:val="clear" w:color="auto" w:fill="FFFFFF"/>
        <w:spacing w:line="346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в органах казначейства.</w:t>
      </w:r>
    </w:p>
    <w:p w:rsidR="007D36FD" w:rsidRDefault="007D36FD" w:rsidP="002F4BFE">
      <w:pPr>
        <w:pStyle w:val="2"/>
        <w:spacing w:after="0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3. </w:t>
      </w:r>
      <w:proofErr w:type="gramStart"/>
      <w:r>
        <w:rPr>
          <w:rFonts w:ascii="Arial" w:hAnsi="Arial" w:cs="Times New Roman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>
        <w:rPr>
          <w:rStyle w:val="15"/>
          <w:rFonts w:ascii="Arial" w:hAnsi="Arial" w:cs="Times New Roman"/>
          <w:sz w:val="24"/>
          <w:szCs w:val="24"/>
        </w:rPr>
        <w:t>ши</w:t>
      </w:r>
      <w:r>
        <w:rPr>
          <w:rFonts w:ascii="Arial" w:hAnsi="Arial" w:cs="Times New Roman"/>
          <w:sz w:val="24"/>
          <w:szCs w:val="24"/>
        </w:rPr>
        <w:t xml:space="preserve"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</w:t>
      </w:r>
      <w:r>
        <w:rPr>
          <w:rFonts w:ascii="Arial" w:hAnsi="Arial" w:cs="Times New Roman"/>
          <w:sz w:val="24"/>
          <w:szCs w:val="24"/>
        </w:rPr>
        <w:lastRenderedPageBreak/>
        <w:t>сумма перечисления денежных средств заинтересованными лицами, а также реквизиты счета, на который подлежат возврату денежные средства</w:t>
      </w:r>
      <w:r w:rsidR="00EA0A8F">
        <w:rPr>
          <w:rFonts w:ascii="Arial" w:hAnsi="Arial" w:cs="Times New Roman"/>
          <w:sz w:val="24"/>
          <w:szCs w:val="24"/>
        </w:rPr>
        <w:t xml:space="preserve"> заинтересованных лиц в случаях </w:t>
      </w:r>
      <w:r w:rsidR="002F4BFE">
        <w:rPr>
          <w:rFonts w:ascii="Arial" w:hAnsi="Arial" w:cs="Times New Roman"/>
          <w:sz w:val="24"/>
          <w:szCs w:val="24"/>
        </w:rPr>
        <w:t>определенных</w:t>
      </w:r>
      <w:proofErr w:type="gramEnd"/>
      <w:r w:rsidR="00F9216D">
        <w:rPr>
          <w:rFonts w:ascii="Arial" w:hAnsi="Arial" w:cs="Times New Roman"/>
          <w:sz w:val="24"/>
          <w:szCs w:val="24"/>
        </w:rPr>
        <w:t xml:space="preserve"> </w:t>
      </w:r>
      <w:r>
        <w:rPr>
          <w:rFonts w:ascii="Arial" w:hAnsi="Arial" w:cs="Times New Roman"/>
          <w:sz w:val="24"/>
          <w:szCs w:val="24"/>
        </w:rPr>
        <w:t>соглашением.</w:t>
      </w:r>
      <w:r>
        <w:rPr>
          <w:rFonts w:ascii="Arial" w:hAnsi="Arial" w:cs="Times New Roman"/>
          <w:sz w:val="24"/>
          <w:szCs w:val="24"/>
        </w:rPr>
        <w:br/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>
        <w:rPr>
          <w:rFonts w:ascii="Arial" w:hAnsi="Arial" w:cs="Times New Roman"/>
          <w:sz w:val="24"/>
          <w:szCs w:val="24"/>
        </w:rPr>
        <w:t>дизайн-</w:t>
      </w:r>
      <w:r w:rsidR="007E7AE6">
        <w:rPr>
          <w:rFonts w:ascii="Arial" w:hAnsi="Arial" w:cs="Times New Roman"/>
          <w:sz w:val="24"/>
          <w:szCs w:val="24"/>
        </w:rPr>
        <w:t>проекте</w:t>
      </w:r>
      <w:proofErr w:type="gramEnd"/>
      <w:r w:rsidR="007E7AE6">
        <w:rPr>
          <w:rFonts w:ascii="Arial" w:hAnsi="Arial" w:cs="Times New Roman"/>
          <w:sz w:val="24"/>
          <w:szCs w:val="24"/>
        </w:rPr>
        <w:t>, и составляет не менее 20</w:t>
      </w:r>
      <w:r>
        <w:rPr>
          <w:rFonts w:ascii="Arial" w:hAnsi="Arial" w:cs="Times New Roman"/>
          <w:sz w:val="24"/>
          <w:szCs w:val="24"/>
        </w:rPr>
        <w:t xml:space="preserve"> процентов от общей стоимости соответствующего вида работ из дополнительного перечня работ.</w:t>
      </w:r>
    </w:p>
    <w:p w:rsidR="002F4BFE" w:rsidRDefault="002F4BFE" w:rsidP="002F4BFE">
      <w:pPr>
        <w:pStyle w:val="2"/>
        <w:spacing w:after="0"/>
        <w:jc w:val="both"/>
        <w:rPr>
          <w:rFonts w:ascii="Arial" w:hAnsi="Arial" w:cs="Times New Roman"/>
          <w:sz w:val="24"/>
          <w:szCs w:val="24"/>
        </w:rPr>
      </w:pPr>
    </w:p>
    <w:p w:rsidR="007D36FD" w:rsidRDefault="007D36FD" w:rsidP="007D36FD">
      <w:pPr>
        <w:pStyle w:val="2"/>
        <w:shd w:val="clear" w:color="auto" w:fill="FFFFFF"/>
        <w:tabs>
          <w:tab w:val="left" w:pos="284"/>
        </w:tabs>
        <w:spacing w:line="298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4. 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D36FD" w:rsidRDefault="007D36FD" w:rsidP="007D36FD">
      <w:pPr>
        <w:pStyle w:val="2"/>
        <w:shd w:val="clear" w:color="auto" w:fill="FFFFFF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5.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D36FD" w:rsidRDefault="007D36FD" w:rsidP="007D36FD">
      <w:pPr>
        <w:pStyle w:val="2"/>
        <w:shd w:val="clear" w:color="auto" w:fill="FFFFFF"/>
        <w:spacing w:after="120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В случае</w:t>
      </w:r>
      <w:proofErr w:type="gramStart"/>
      <w:r>
        <w:rPr>
          <w:rFonts w:ascii="Arial" w:hAnsi="Arial" w:cs="Times New Roman"/>
          <w:sz w:val="24"/>
          <w:szCs w:val="24"/>
        </w:rPr>
        <w:t>,</w:t>
      </w:r>
      <w:proofErr w:type="gramEnd"/>
      <w:r>
        <w:rPr>
          <w:rFonts w:ascii="Arial" w:hAnsi="Arial" w:cs="Times New Roman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7D36FD" w:rsidRDefault="007D36FD" w:rsidP="007D36FD">
      <w:pPr>
        <w:pStyle w:val="2"/>
        <w:shd w:val="clear" w:color="auto" w:fill="FFFFFF"/>
        <w:spacing w:after="113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7D36FD" w:rsidRDefault="007D36FD" w:rsidP="00EA0A8F">
      <w:pPr>
        <w:pStyle w:val="2"/>
        <w:shd w:val="clear" w:color="auto" w:fill="FFFFFF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6. Денежные средства считаются поступившими в доход бюджета Полевского сельсовета Курского района Курской области с момента их зачисления</w:t>
      </w:r>
      <w:r w:rsidR="00EA0A8F">
        <w:rPr>
          <w:rFonts w:ascii="Arial" w:hAnsi="Arial" w:cs="Times New Roman"/>
          <w:sz w:val="24"/>
          <w:szCs w:val="24"/>
        </w:rPr>
        <w:t xml:space="preserve"> на лицевой счет Администрации.</w:t>
      </w:r>
    </w:p>
    <w:p w:rsidR="007D36FD" w:rsidRDefault="00EA0A8F" w:rsidP="007D36FD">
      <w:pPr>
        <w:pStyle w:val="2"/>
        <w:shd w:val="clear" w:color="auto" w:fill="FFFFFF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7</w:t>
      </w:r>
      <w:r w:rsidR="007D36FD">
        <w:rPr>
          <w:rFonts w:ascii="Arial" w:hAnsi="Arial" w:cs="Times New Roman"/>
          <w:sz w:val="24"/>
          <w:szCs w:val="24"/>
        </w:rPr>
        <w:t>. 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="007D36FD">
        <w:rPr>
          <w:rFonts w:ascii="Arial" w:hAnsi="Arial" w:cs="Times New Roman"/>
          <w:sz w:val="24"/>
          <w:szCs w:val="24"/>
        </w:rPr>
        <w:t>дств с п</w:t>
      </w:r>
      <w:proofErr w:type="gramEnd"/>
      <w:r w:rsidR="007D36FD">
        <w:rPr>
          <w:rFonts w:ascii="Arial" w:hAnsi="Arial" w:cs="Times New Roman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7D36FD" w:rsidRDefault="00EA0A8F" w:rsidP="007D36FD">
      <w:pPr>
        <w:pStyle w:val="2"/>
        <w:shd w:val="clear" w:color="auto" w:fill="FFFFFF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8</w:t>
      </w:r>
      <w:r w:rsidR="007D36FD">
        <w:rPr>
          <w:rFonts w:ascii="Arial" w:hAnsi="Arial" w:cs="Times New Roman"/>
          <w:sz w:val="24"/>
          <w:szCs w:val="24"/>
        </w:rPr>
        <w:t>. Администрация осуществляет учет поступающих от заинтересованных лиц денежных сре</w:t>
      </w:r>
      <w:proofErr w:type="gramStart"/>
      <w:r w:rsidR="007D36FD">
        <w:rPr>
          <w:rFonts w:ascii="Arial" w:hAnsi="Arial" w:cs="Times New Roman"/>
          <w:sz w:val="24"/>
          <w:szCs w:val="24"/>
        </w:rPr>
        <w:t>дств в р</w:t>
      </w:r>
      <w:proofErr w:type="gramEnd"/>
      <w:r w:rsidR="007D36FD">
        <w:rPr>
          <w:rFonts w:ascii="Arial" w:hAnsi="Arial" w:cs="Times New Roman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7D36FD" w:rsidRDefault="00EA0A8F" w:rsidP="007D36FD">
      <w:pPr>
        <w:pStyle w:val="2"/>
        <w:shd w:val="clear" w:color="auto" w:fill="FFFFFF"/>
        <w:spacing w:after="180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9</w:t>
      </w:r>
      <w:r w:rsidR="007D36FD">
        <w:rPr>
          <w:rFonts w:ascii="Arial" w:hAnsi="Arial" w:cs="Times New Roman"/>
          <w:sz w:val="24"/>
          <w:szCs w:val="24"/>
        </w:rPr>
        <w:t xml:space="preserve">. Администрация обеспечивает ежемесячное опубликование на официальном сайте Администрации Полевского сельсовета Курского района Курской области в </w:t>
      </w:r>
      <w:r w:rsidR="007D36FD">
        <w:rPr>
          <w:rFonts w:ascii="Arial" w:hAnsi="Arial" w:cs="Times New Roman"/>
          <w:sz w:val="24"/>
          <w:szCs w:val="24"/>
        </w:rPr>
        <w:lastRenderedPageBreak/>
        <w:t>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7D36FD" w:rsidRDefault="00EA0A8F" w:rsidP="007D36FD">
      <w:pPr>
        <w:pStyle w:val="2"/>
        <w:shd w:val="clear" w:color="auto" w:fill="FFFFFF"/>
        <w:spacing w:after="180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10</w:t>
      </w:r>
      <w:r w:rsidR="007D36FD">
        <w:rPr>
          <w:rFonts w:ascii="Arial" w:hAnsi="Arial" w:cs="Times New Roman"/>
          <w:sz w:val="24"/>
          <w:szCs w:val="24"/>
        </w:rPr>
        <w:t>. 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7D36FD" w:rsidRDefault="00EA0A8F" w:rsidP="007D36FD">
      <w:pPr>
        <w:pStyle w:val="2"/>
        <w:shd w:val="clear" w:color="auto" w:fill="FFFFFF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  11</w:t>
      </w:r>
      <w:r w:rsidR="007D36FD">
        <w:rPr>
          <w:rFonts w:ascii="Arial" w:hAnsi="Arial" w:cs="Times New Roman"/>
          <w:sz w:val="24"/>
          <w:szCs w:val="24"/>
        </w:rPr>
        <w:t xml:space="preserve">.  </w:t>
      </w:r>
      <w:proofErr w:type="gramStart"/>
      <w:r w:rsidR="007D36FD">
        <w:rPr>
          <w:rFonts w:ascii="Arial" w:hAnsi="Arial" w:cs="Times New Roman"/>
          <w:sz w:val="24"/>
          <w:szCs w:val="24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7D36FD" w:rsidRDefault="00EA0A8F" w:rsidP="007D36FD">
      <w:pPr>
        <w:pStyle w:val="2"/>
        <w:shd w:val="clear" w:color="auto" w:fill="FFFFFF"/>
        <w:spacing w:after="180" w:line="346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12</w:t>
      </w:r>
      <w:r w:rsidR="007D36FD">
        <w:rPr>
          <w:rFonts w:ascii="Arial" w:hAnsi="Arial" w:cs="Times New Roman"/>
          <w:sz w:val="24"/>
          <w:szCs w:val="24"/>
        </w:rPr>
        <w:t>. 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D36FD" w:rsidRDefault="00EA0A8F" w:rsidP="007D36FD">
      <w:pPr>
        <w:pStyle w:val="2"/>
        <w:shd w:val="clear" w:color="auto" w:fill="FFFFFF"/>
        <w:tabs>
          <w:tab w:val="left" w:pos="1243"/>
        </w:tabs>
        <w:spacing w:line="346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13</w:t>
      </w:r>
      <w:r w:rsidR="007D36FD">
        <w:rPr>
          <w:rFonts w:ascii="Arial" w:hAnsi="Arial" w:cs="Times New Roman"/>
          <w:sz w:val="24"/>
          <w:szCs w:val="24"/>
        </w:rPr>
        <w:t xml:space="preserve">.  </w:t>
      </w:r>
      <w:proofErr w:type="gramStart"/>
      <w:r w:rsidR="007D36FD">
        <w:rPr>
          <w:rFonts w:ascii="Arial" w:hAnsi="Arial" w:cs="Times New Roman"/>
          <w:sz w:val="24"/>
          <w:szCs w:val="24"/>
        </w:rPr>
        <w:t>Контроль за</w:t>
      </w:r>
      <w:proofErr w:type="gramEnd"/>
      <w:r w:rsidR="007D36FD">
        <w:rPr>
          <w:rFonts w:ascii="Arial" w:hAnsi="Arial" w:cs="Times New Roman"/>
          <w:sz w:val="24"/>
          <w:szCs w:val="24"/>
        </w:rPr>
        <w:t xml:space="preserve"> целевым расходованием аккумулированных денежных средств заинтересованных лиц о</w:t>
      </w:r>
      <w:r>
        <w:rPr>
          <w:rFonts w:ascii="Arial" w:hAnsi="Arial" w:cs="Times New Roman"/>
          <w:sz w:val="24"/>
          <w:szCs w:val="24"/>
        </w:rPr>
        <w:t>существляется Администрацией</w:t>
      </w:r>
      <w:r w:rsidR="007D36FD">
        <w:rPr>
          <w:rFonts w:ascii="Arial" w:hAnsi="Arial" w:cs="Times New Roman"/>
          <w:sz w:val="24"/>
          <w:szCs w:val="24"/>
        </w:rPr>
        <w:t xml:space="preserve"> в соответствии с бюджетным законодательством.</w:t>
      </w: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27D25" w:rsidRDefault="00A27D25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27D25" w:rsidRDefault="00A27D25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11</w:t>
      </w: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E804E4" w:rsidRDefault="00E804E4" w:rsidP="00E804E4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114C00" w:rsidRDefault="00114C00" w:rsidP="00114C00">
      <w:pPr>
        <w:pStyle w:val="ConsPlusNormal0"/>
        <w:jc w:val="center"/>
      </w:pPr>
    </w:p>
    <w:p w:rsidR="00114C00" w:rsidRDefault="00114C00" w:rsidP="00114C00">
      <w:pPr>
        <w:pStyle w:val="ConsPlusNormal0"/>
        <w:jc w:val="center"/>
      </w:pPr>
    </w:p>
    <w:p w:rsidR="00114C00" w:rsidRPr="00114C00" w:rsidRDefault="00114C00" w:rsidP="00114C00">
      <w:pPr>
        <w:pStyle w:val="ConsPlusNormal0"/>
        <w:jc w:val="center"/>
        <w:rPr>
          <w:b/>
          <w:sz w:val="24"/>
          <w:szCs w:val="24"/>
        </w:rPr>
      </w:pPr>
      <w:r w:rsidRPr="00114C00">
        <w:rPr>
          <w:b/>
          <w:sz w:val="24"/>
          <w:szCs w:val="24"/>
        </w:rPr>
        <w:t>План</w:t>
      </w:r>
    </w:p>
    <w:p w:rsidR="00114C00" w:rsidRPr="00114C00" w:rsidRDefault="00114C00" w:rsidP="005C2D69">
      <w:pPr>
        <w:pStyle w:val="ConsPlusNormal0"/>
        <w:jc w:val="center"/>
        <w:rPr>
          <w:b/>
          <w:sz w:val="24"/>
          <w:szCs w:val="24"/>
        </w:rPr>
      </w:pPr>
      <w:r w:rsidRPr="00114C00">
        <w:rPr>
          <w:b/>
          <w:sz w:val="24"/>
          <w:szCs w:val="24"/>
        </w:rPr>
        <w:t>реализации муниципальной программы</w:t>
      </w:r>
      <w:r w:rsidR="00F9216D">
        <w:rPr>
          <w:b/>
          <w:sz w:val="24"/>
          <w:szCs w:val="24"/>
        </w:rPr>
        <w:t xml:space="preserve"> </w:t>
      </w:r>
      <w:r w:rsidR="005C2D69" w:rsidRPr="006F3BDD">
        <w:rPr>
          <w:b/>
          <w:sz w:val="24"/>
          <w:szCs w:val="24"/>
        </w:rPr>
        <w:t>«Формирование совр</w:t>
      </w:r>
      <w:r w:rsidR="005C2D69">
        <w:rPr>
          <w:b/>
          <w:sz w:val="24"/>
          <w:szCs w:val="24"/>
        </w:rPr>
        <w:t>еменной городской среды</w:t>
      </w:r>
      <w:r w:rsidR="00F9216D">
        <w:rPr>
          <w:b/>
          <w:sz w:val="24"/>
          <w:szCs w:val="24"/>
        </w:rPr>
        <w:t xml:space="preserve"> </w:t>
      </w:r>
      <w:r w:rsidR="005C2D69">
        <w:rPr>
          <w:b/>
          <w:sz w:val="24"/>
          <w:szCs w:val="24"/>
        </w:rPr>
        <w:t>в муниципальном образовании</w:t>
      </w:r>
      <w:r w:rsidR="005C2D69" w:rsidRPr="006F3BDD">
        <w:rPr>
          <w:b/>
          <w:sz w:val="24"/>
          <w:szCs w:val="24"/>
        </w:rPr>
        <w:t xml:space="preserve"> «Полевской сельсовет» Курского района Курской области</w:t>
      </w:r>
      <w:r w:rsidR="005C2D69">
        <w:rPr>
          <w:b/>
          <w:sz w:val="24"/>
          <w:szCs w:val="24"/>
        </w:rPr>
        <w:t>»</w:t>
      </w:r>
      <w:r w:rsidR="005C2D69" w:rsidRPr="006F3BDD">
        <w:rPr>
          <w:b/>
          <w:sz w:val="24"/>
          <w:szCs w:val="24"/>
        </w:rPr>
        <w:t xml:space="preserve">  </w:t>
      </w:r>
    </w:p>
    <w:p w:rsidR="00114C00" w:rsidRDefault="00114C00" w:rsidP="00114C00">
      <w:pPr>
        <w:pStyle w:val="ConsPlusNormal0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567"/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</w:tblGrid>
      <w:tr w:rsidR="00147D6C" w:rsidTr="00147D6C">
        <w:tc>
          <w:tcPr>
            <w:tcW w:w="1276" w:type="dxa"/>
            <w:vMerge w:val="restart"/>
          </w:tcPr>
          <w:p w:rsidR="00147D6C" w:rsidRDefault="00147D6C" w:rsidP="00147D6C">
            <w:pPr>
              <w:pStyle w:val="ConsPlusNormal0"/>
              <w:ind w:firstLine="0"/>
            </w:pPr>
            <w:r>
              <w:t>Наименование контрольного события</w:t>
            </w:r>
            <w:r w:rsidR="00E6097E">
              <w:t xml:space="preserve"> П</w:t>
            </w:r>
            <w:r>
              <w:t>рограммы</w:t>
            </w:r>
          </w:p>
        </w:tc>
        <w:tc>
          <w:tcPr>
            <w:tcW w:w="1559" w:type="dxa"/>
            <w:vMerge w:val="restart"/>
          </w:tcPr>
          <w:p w:rsidR="00147D6C" w:rsidRDefault="00147D6C" w:rsidP="00147D6C">
            <w:pPr>
              <w:pStyle w:val="ConsPlusNormal0"/>
              <w:ind w:firstLine="0"/>
            </w:pPr>
            <w:r>
              <w:t>Ответственный исполнитель</w:t>
            </w:r>
          </w:p>
        </w:tc>
        <w:tc>
          <w:tcPr>
            <w:tcW w:w="6946" w:type="dxa"/>
            <w:gridSpan w:val="12"/>
          </w:tcPr>
          <w:p w:rsidR="00147D6C" w:rsidRDefault="00147D6C" w:rsidP="0064746F">
            <w:pPr>
              <w:pStyle w:val="ConsPlusNormal0"/>
              <w:jc w:val="center"/>
            </w:pPr>
            <w:r>
              <w:t>Срок наступления контрольного события (дата)</w:t>
            </w:r>
          </w:p>
        </w:tc>
      </w:tr>
      <w:tr w:rsidR="00147D6C" w:rsidTr="00147D6C">
        <w:tc>
          <w:tcPr>
            <w:tcW w:w="1276" w:type="dxa"/>
            <w:vMerge/>
          </w:tcPr>
          <w:p w:rsidR="00147D6C" w:rsidRDefault="00147D6C" w:rsidP="0064746F"/>
        </w:tc>
        <w:tc>
          <w:tcPr>
            <w:tcW w:w="1559" w:type="dxa"/>
            <w:vMerge/>
          </w:tcPr>
          <w:p w:rsidR="00147D6C" w:rsidRDefault="00147D6C" w:rsidP="0064746F"/>
        </w:tc>
        <w:tc>
          <w:tcPr>
            <w:tcW w:w="2127" w:type="dxa"/>
            <w:gridSpan w:val="4"/>
          </w:tcPr>
          <w:p w:rsidR="00147D6C" w:rsidRDefault="00147D6C" w:rsidP="0064746F">
            <w:pPr>
              <w:pStyle w:val="ConsPlusNormal0"/>
              <w:jc w:val="center"/>
            </w:pPr>
            <w:r>
              <w:t>2019 год</w:t>
            </w:r>
          </w:p>
        </w:tc>
        <w:tc>
          <w:tcPr>
            <w:tcW w:w="2268" w:type="dxa"/>
            <w:gridSpan w:val="4"/>
          </w:tcPr>
          <w:p w:rsidR="00147D6C" w:rsidRDefault="00147D6C" w:rsidP="000634BC">
            <w:pPr>
              <w:pStyle w:val="ConsPlusNormal0"/>
            </w:pPr>
            <w:r>
              <w:t>2020 год</w:t>
            </w:r>
          </w:p>
        </w:tc>
        <w:tc>
          <w:tcPr>
            <w:tcW w:w="2551" w:type="dxa"/>
            <w:gridSpan w:val="4"/>
          </w:tcPr>
          <w:p w:rsidR="00147D6C" w:rsidRDefault="000634BC" w:rsidP="000634BC">
            <w:pPr>
              <w:pStyle w:val="ConsPlusNormal0"/>
              <w:tabs>
                <w:tab w:val="left" w:pos="1120"/>
                <w:tab w:val="center" w:pos="1573"/>
              </w:tabs>
              <w:ind w:firstLine="0"/>
            </w:pPr>
            <w:r>
              <w:tab/>
            </w:r>
            <w:r w:rsidR="00147D6C">
              <w:t>2021 год</w:t>
            </w:r>
          </w:p>
        </w:tc>
      </w:tr>
      <w:tr w:rsidR="000634BC" w:rsidTr="000634BC">
        <w:tc>
          <w:tcPr>
            <w:tcW w:w="1276" w:type="dxa"/>
            <w:vMerge/>
          </w:tcPr>
          <w:p w:rsidR="000634BC" w:rsidRDefault="000634BC" w:rsidP="0064746F"/>
        </w:tc>
        <w:tc>
          <w:tcPr>
            <w:tcW w:w="1559" w:type="dxa"/>
            <w:vMerge/>
          </w:tcPr>
          <w:p w:rsidR="000634BC" w:rsidRDefault="000634BC" w:rsidP="0064746F"/>
        </w:tc>
        <w:tc>
          <w:tcPr>
            <w:tcW w:w="567" w:type="dxa"/>
          </w:tcPr>
          <w:p w:rsidR="000634BC" w:rsidRPr="000634BC" w:rsidRDefault="000634BC" w:rsidP="000634BC">
            <w:pPr>
              <w:pStyle w:val="ConsPlusNormal0"/>
              <w:ind w:firstLine="0"/>
            </w:pPr>
            <w:r>
              <w:rPr>
                <w:lang w:val="en-US"/>
              </w:rPr>
              <w:t>I</w:t>
            </w:r>
            <w:r>
              <w:t xml:space="preserve"> кв.</w:t>
            </w:r>
          </w:p>
        </w:tc>
        <w:tc>
          <w:tcPr>
            <w:tcW w:w="426" w:type="dxa"/>
          </w:tcPr>
          <w:p w:rsidR="000634BC" w:rsidRPr="000634BC" w:rsidRDefault="000634BC" w:rsidP="000634BC">
            <w:pPr>
              <w:pStyle w:val="ConsPlusNormal0"/>
              <w:ind w:firstLine="0"/>
            </w:pPr>
            <w:r>
              <w:rPr>
                <w:lang w:val="en-US"/>
              </w:rPr>
              <w:t>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147D6C">
            <w:pPr>
              <w:pStyle w:val="ConsPlusNormal0"/>
              <w:ind w:firstLine="0"/>
            </w:pPr>
            <w:r>
              <w:rPr>
                <w:lang w:val="en-US"/>
              </w:rPr>
              <w:t>III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147D6C">
            <w:pPr>
              <w:pStyle w:val="ConsPlusNormal0"/>
              <w:ind w:firstLine="0"/>
            </w:pPr>
            <w:r>
              <w:rPr>
                <w:lang w:val="en-US"/>
              </w:rPr>
              <w:t>IV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IV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II</w:t>
            </w:r>
            <w:r>
              <w:t xml:space="preserve"> кв.</w:t>
            </w:r>
          </w:p>
        </w:tc>
        <w:tc>
          <w:tcPr>
            <w:tcW w:w="708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III</w:t>
            </w:r>
            <w:r>
              <w:t xml:space="preserve"> кв.</w:t>
            </w:r>
          </w:p>
        </w:tc>
        <w:tc>
          <w:tcPr>
            <w:tcW w:w="709" w:type="dxa"/>
          </w:tcPr>
          <w:p w:rsidR="000634BC" w:rsidRPr="000634BC" w:rsidRDefault="000634BC" w:rsidP="0064746F">
            <w:pPr>
              <w:pStyle w:val="ConsPlusNormal0"/>
              <w:ind w:firstLine="0"/>
            </w:pPr>
            <w:r>
              <w:rPr>
                <w:lang w:val="en-US"/>
              </w:rPr>
              <w:t>IV</w:t>
            </w:r>
            <w:r>
              <w:t xml:space="preserve"> кв.</w:t>
            </w:r>
          </w:p>
        </w:tc>
      </w:tr>
      <w:tr w:rsidR="00147D6C" w:rsidTr="003D1202">
        <w:tc>
          <w:tcPr>
            <w:tcW w:w="1276" w:type="dxa"/>
            <w:vAlign w:val="center"/>
          </w:tcPr>
          <w:p w:rsidR="00147D6C" w:rsidRPr="00147D6C" w:rsidRDefault="00147D6C" w:rsidP="00B74A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t xml:space="preserve">Контрольное событие № 1 </w:t>
            </w:r>
            <w:r w:rsidR="009D68C5">
              <w:rPr>
                <w:rFonts w:ascii="Arial" w:hAnsi="Arial" w:cs="Arial"/>
                <w:sz w:val="20"/>
                <w:szCs w:val="20"/>
              </w:rPr>
              <w:t>«</w:t>
            </w:r>
            <w:r w:rsidR="00E6097E">
              <w:rPr>
                <w:rFonts w:ascii="Arial" w:hAnsi="Arial" w:cs="Arial"/>
                <w:sz w:val="20"/>
                <w:szCs w:val="20"/>
              </w:rPr>
              <w:t>Заключение соглашения между комитетом ЖКХ и ТЭК Курской области и Администрацией Полевского сельсовета Курского района</w:t>
            </w:r>
            <w:r w:rsidR="009D68C5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147D6C" w:rsidRPr="00A27D25" w:rsidRDefault="000634BC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A27D25">
              <w:rPr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</w:pPr>
            <w:r>
              <w:t>-</w:t>
            </w:r>
          </w:p>
        </w:tc>
        <w:tc>
          <w:tcPr>
            <w:tcW w:w="426" w:type="dxa"/>
          </w:tcPr>
          <w:p w:rsidR="00147D6C" w:rsidRPr="00E6097E" w:rsidRDefault="00E6097E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E6097E">
              <w:rPr>
                <w:sz w:val="20"/>
                <w:szCs w:val="20"/>
              </w:rPr>
              <w:t>о 01.04.2019</w:t>
            </w: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E6097E" w:rsidP="000634B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E6097E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01.04.2020</w:t>
            </w: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E6097E" w:rsidP="000634B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E6097E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01.04.2021</w:t>
            </w:r>
          </w:p>
        </w:tc>
        <w:tc>
          <w:tcPr>
            <w:tcW w:w="708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</w:tr>
      <w:tr w:rsidR="004D6A94" w:rsidTr="00E6097E">
        <w:trPr>
          <w:trHeight w:val="1577"/>
        </w:trPr>
        <w:tc>
          <w:tcPr>
            <w:tcW w:w="1276" w:type="dxa"/>
            <w:vAlign w:val="center"/>
          </w:tcPr>
          <w:p w:rsidR="004D6A94" w:rsidRPr="00147D6C" w:rsidRDefault="004D6A94" w:rsidP="00B74A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t xml:space="preserve">Контрольное событие № 2 </w:t>
            </w:r>
            <w:r w:rsidR="009D68C5"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sz w:val="20"/>
                <w:szCs w:val="20"/>
              </w:rPr>
              <w:t>Актуализация Программы</w:t>
            </w:r>
            <w:r w:rsidR="009D68C5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4D6A94" w:rsidRPr="00A27D25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A27D25">
              <w:rPr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426" w:type="dxa"/>
          </w:tcPr>
          <w:p w:rsidR="004D6A94" w:rsidRPr="00E6097E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E6097E">
              <w:rPr>
                <w:sz w:val="20"/>
                <w:szCs w:val="20"/>
              </w:rPr>
              <w:t>до 01.05.2019</w:t>
            </w: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Pr="00E6097E" w:rsidRDefault="004D6A94" w:rsidP="00DA546B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E6097E">
              <w:rPr>
                <w:sz w:val="20"/>
                <w:szCs w:val="20"/>
              </w:rPr>
              <w:t xml:space="preserve">до </w:t>
            </w:r>
            <w:r>
              <w:rPr>
                <w:sz w:val="20"/>
                <w:szCs w:val="20"/>
              </w:rPr>
              <w:t>01.05.2020</w:t>
            </w: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Pr="00E6097E" w:rsidRDefault="004D6A94" w:rsidP="00DA546B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E6097E">
              <w:rPr>
                <w:sz w:val="20"/>
                <w:szCs w:val="20"/>
              </w:rPr>
              <w:t xml:space="preserve">до </w:t>
            </w:r>
            <w:r>
              <w:rPr>
                <w:sz w:val="20"/>
                <w:szCs w:val="20"/>
              </w:rPr>
              <w:t>01.05.2021</w:t>
            </w:r>
          </w:p>
        </w:tc>
        <w:tc>
          <w:tcPr>
            <w:tcW w:w="708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</w:tr>
      <w:tr w:rsidR="004D6A94" w:rsidTr="003D1202">
        <w:tc>
          <w:tcPr>
            <w:tcW w:w="1276" w:type="dxa"/>
            <w:vAlign w:val="center"/>
          </w:tcPr>
          <w:p w:rsidR="004D6A94" w:rsidRPr="00147D6C" w:rsidRDefault="004D6A94" w:rsidP="00B74A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t xml:space="preserve">Контрольное событие № 3 </w:t>
            </w:r>
            <w:r w:rsidR="009D68C5"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sz w:val="20"/>
                <w:szCs w:val="20"/>
              </w:rPr>
              <w:t xml:space="preserve">Разработка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="009D68C5">
              <w:rPr>
                <w:rFonts w:ascii="Arial" w:hAnsi="Arial" w:cs="Arial"/>
                <w:sz w:val="20"/>
                <w:szCs w:val="20"/>
              </w:rPr>
              <w:t>»</w:t>
            </w:r>
            <w:r w:rsidRPr="00147D6C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4D6A94" w:rsidRPr="00A27D25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A27D25">
              <w:rPr>
                <w:sz w:val="20"/>
                <w:szCs w:val="20"/>
              </w:rPr>
              <w:lastRenderedPageBreak/>
              <w:t>Администрация Полевского сельсовета Курского района</w:t>
            </w:r>
          </w:p>
        </w:tc>
        <w:tc>
          <w:tcPr>
            <w:tcW w:w="567" w:type="dxa"/>
          </w:tcPr>
          <w:p w:rsidR="004D6A94" w:rsidRPr="004D6A94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>о 01.02.2019</w:t>
            </w:r>
          </w:p>
        </w:tc>
        <w:tc>
          <w:tcPr>
            <w:tcW w:w="426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01.02.2020</w:t>
            </w: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01.02.2021</w:t>
            </w:r>
          </w:p>
        </w:tc>
        <w:tc>
          <w:tcPr>
            <w:tcW w:w="567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4D6A94" w:rsidRDefault="004D6A94" w:rsidP="000634BC">
            <w:pPr>
              <w:pStyle w:val="ConsPlusNormal0"/>
              <w:ind w:firstLine="0"/>
            </w:pPr>
          </w:p>
        </w:tc>
      </w:tr>
      <w:tr w:rsidR="004D6A94" w:rsidTr="003D1202">
        <w:tc>
          <w:tcPr>
            <w:tcW w:w="1276" w:type="dxa"/>
            <w:vAlign w:val="center"/>
          </w:tcPr>
          <w:p w:rsidR="004D6A94" w:rsidRPr="00147D6C" w:rsidRDefault="004D6A94" w:rsidP="00147D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lastRenderedPageBreak/>
              <w:t xml:space="preserve">Контрольное событие № 4 </w:t>
            </w:r>
            <w:r w:rsidR="009D68C5"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sz w:val="20"/>
                <w:szCs w:val="20"/>
              </w:rPr>
              <w:t>Разработка ПСД</w:t>
            </w:r>
            <w:r w:rsidR="009D68C5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4D6A94" w:rsidRPr="00147D6C" w:rsidRDefault="004D6A94" w:rsidP="00147D6C">
            <w:pPr>
              <w:pStyle w:val="ConsPlusNormal0"/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D6A94" w:rsidRPr="00A27D25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A27D25">
              <w:rPr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>о 01.02.2019</w:t>
            </w:r>
          </w:p>
        </w:tc>
        <w:tc>
          <w:tcPr>
            <w:tcW w:w="426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01.02.2020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01.02.2021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</w:tr>
      <w:tr w:rsidR="009D68C5" w:rsidTr="003D1202">
        <w:tc>
          <w:tcPr>
            <w:tcW w:w="1276" w:type="dxa"/>
            <w:vAlign w:val="center"/>
          </w:tcPr>
          <w:p w:rsidR="009D68C5" w:rsidRPr="00147D6C" w:rsidRDefault="00494FE9" w:rsidP="00147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Контрольное событие № 5 </w:t>
            </w:r>
            <w:r w:rsidR="009D68C5">
              <w:rPr>
                <w:rFonts w:ascii="Arial" w:hAnsi="Arial" w:cs="Arial"/>
                <w:sz w:val="20"/>
                <w:szCs w:val="20"/>
              </w:rPr>
              <w:t>«Получение положительного заключения экспертизы по ПСД»</w:t>
            </w:r>
          </w:p>
        </w:tc>
        <w:tc>
          <w:tcPr>
            <w:tcW w:w="1559" w:type="dxa"/>
          </w:tcPr>
          <w:p w:rsidR="009D68C5" w:rsidRPr="00A27D25" w:rsidRDefault="009D68C5" w:rsidP="000634BC">
            <w:pPr>
              <w:pStyle w:val="ConsPlusNormal0"/>
              <w:ind w:firstLine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D68C5" w:rsidRDefault="009D68C5" w:rsidP="00CC403C">
            <w:pPr>
              <w:pStyle w:val="ConsPlusNormal0"/>
              <w:ind w:firstLine="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9D68C5" w:rsidRPr="00494FE9" w:rsidRDefault="00494FE9" w:rsidP="00CC403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494FE9">
              <w:rPr>
                <w:sz w:val="20"/>
                <w:szCs w:val="20"/>
              </w:rPr>
              <w:t>до 15.05.2019</w:t>
            </w:r>
          </w:p>
        </w:tc>
        <w:tc>
          <w:tcPr>
            <w:tcW w:w="567" w:type="dxa"/>
          </w:tcPr>
          <w:p w:rsidR="009D68C5" w:rsidRDefault="009D68C5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9D68C5" w:rsidRDefault="009D68C5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9D68C5" w:rsidRDefault="009D68C5" w:rsidP="00CC403C">
            <w:pPr>
              <w:pStyle w:val="ConsPlusNormal0"/>
              <w:ind w:firstLine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D68C5" w:rsidRDefault="00494FE9" w:rsidP="00CC403C">
            <w:pPr>
              <w:pStyle w:val="ConsPlusNormal0"/>
              <w:ind w:firstLine="0"/>
            </w:pPr>
            <w:r w:rsidRPr="00494FE9">
              <w:rPr>
                <w:sz w:val="20"/>
                <w:szCs w:val="20"/>
              </w:rPr>
              <w:t xml:space="preserve">до </w:t>
            </w:r>
            <w:r>
              <w:rPr>
                <w:sz w:val="20"/>
                <w:szCs w:val="20"/>
              </w:rPr>
              <w:t>15.05.2020</w:t>
            </w:r>
          </w:p>
        </w:tc>
        <w:tc>
          <w:tcPr>
            <w:tcW w:w="567" w:type="dxa"/>
          </w:tcPr>
          <w:p w:rsidR="009D68C5" w:rsidRDefault="009D68C5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9D68C5" w:rsidRDefault="009D68C5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9D68C5" w:rsidRDefault="009D68C5" w:rsidP="00CC403C">
            <w:pPr>
              <w:pStyle w:val="ConsPlusNormal0"/>
              <w:ind w:firstLine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D68C5" w:rsidRDefault="00494FE9" w:rsidP="00CC403C">
            <w:pPr>
              <w:pStyle w:val="ConsPlusNormal0"/>
              <w:ind w:firstLine="0"/>
            </w:pPr>
            <w:r w:rsidRPr="00494FE9">
              <w:rPr>
                <w:sz w:val="20"/>
                <w:szCs w:val="20"/>
              </w:rPr>
              <w:t xml:space="preserve">до </w:t>
            </w:r>
            <w:r>
              <w:rPr>
                <w:sz w:val="20"/>
                <w:szCs w:val="20"/>
              </w:rPr>
              <w:t>15.05.2021</w:t>
            </w:r>
          </w:p>
        </w:tc>
        <w:tc>
          <w:tcPr>
            <w:tcW w:w="708" w:type="dxa"/>
          </w:tcPr>
          <w:p w:rsidR="009D68C5" w:rsidRDefault="009D68C5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9D68C5" w:rsidRDefault="009D68C5" w:rsidP="00CC403C">
            <w:pPr>
              <w:pStyle w:val="ConsPlusNormal0"/>
              <w:ind w:firstLine="0"/>
            </w:pPr>
          </w:p>
        </w:tc>
      </w:tr>
      <w:tr w:rsidR="004D6A94" w:rsidTr="003D1202">
        <w:tc>
          <w:tcPr>
            <w:tcW w:w="1276" w:type="dxa"/>
            <w:vAlign w:val="center"/>
          </w:tcPr>
          <w:p w:rsidR="004D6A94" w:rsidRPr="00147D6C" w:rsidRDefault="00494FE9" w:rsidP="00B74A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Контрольное событие № 6</w:t>
            </w:r>
            <w:r w:rsidR="009D68C5">
              <w:rPr>
                <w:rFonts w:ascii="Arial" w:hAnsi="Arial" w:cs="Arial"/>
                <w:sz w:val="20"/>
                <w:szCs w:val="20"/>
              </w:rPr>
              <w:t>«</w:t>
            </w:r>
            <w:r w:rsidR="004D6A94">
              <w:rPr>
                <w:rFonts w:ascii="Arial" w:hAnsi="Arial" w:cs="Arial"/>
                <w:sz w:val="20"/>
                <w:szCs w:val="20"/>
              </w:rPr>
              <w:t>Объявление конкурса</w:t>
            </w:r>
            <w:r w:rsidR="009D68C5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4D6A94" w:rsidRPr="00A27D25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A27D25">
              <w:rPr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426" w:type="dxa"/>
          </w:tcPr>
          <w:p w:rsidR="004D6A94" w:rsidRPr="004D6A94" w:rsidRDefault="004D6A94" w:rsidP="00CC403C">
            <w:pPr>
              <w:pStyle w:val="ConsPlusNormal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>о 01.06.2019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01.06.2020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01.06.2021</w:t>
            </w:r>
          </w:p>
        </w:tc>
        <w:tc>
          <w:tcPr>
            <w:tcW w:w="708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</w:tr>
      <w:tr w:rsidR="004D6A94" w:rsidTr="003D1202">
        <w:tc>
          <w:tcPr>
            <w:tcW w:w="1276" w:type="dxa"/>
            <w:vAlign w:val="center"/>
          </w:tcPr>
          <w:p w:rsidR="004D6A94" w:rsidRPr="00CA4E79" w:rsidRDefault="00494FE9" w:rsidP="00B74A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Контрольное событие № 7</w:t>
            </w:r>
            <w:r w:rsidR="009D68C5">
              <w:rPr>
                <w:rFonts w:ascii="Arial" w:hAnsi="Arial" w:cs="Arial"/>
                <w:sz w:val="20"/>
                <w:szCs w:val="20"/>
              </w:rPr>
              <w:t>«</w:t>
            </w:r>
            <w:r w:rsidR="004D6A94">
              <w:rPr>
                <w:rFonts w:ascii="Arial" w:hAnsi="Arial" w:cs="Arial"/>
                <w:sz w:val="20"/>
                <w:szCs w:val="20"/>
              </w:rPr>
              <w:t>Заключение договора с победителем конкурсного отбора</w:t>
            </w:r>
            <w:r w:rsidR="009D68C5">
              <w:rPr>
                <w:rFonts w:ascii="Arial" w:hAnsi="Arial" w:cs="Arial"/>
                <w:sz w:val="20"/>
                <w:szCs w:val="20"/>
              </w:rPr>
              <w:t>»</w:t>
            </w:r>
            <w:r w:rsidR="004D6A94" w:rsidRPr="00CA4E7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4D6A94" w:rsidRPr="00A27D25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A27D25">
              <w:rPr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426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01.07</w:t>
            </w:r>
            <w:r w:rsidRPr="004D6A94">
              <w:rPr>
                <w:sz w:val="20"/>
                <w:szCs w:val="20"/>
              </w:rPr>
              <w:t>.2019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01.07.2020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4D6A94" w:rsidRDefault="004D6A94" w:rsidP="00CC403C">
            <w:pPr>
              <w:pStyle w:val="ConsPlusNormal0"/>
              <w:ind w:firstLine="0"/>
            </w:pPr>
            <w:r>
              <w:rPr>
                <w:sz w:val="20"/>
                <w:szCs w:val="20"/>
              </w:rPr>
              <w:t>д</w:t>
            </w:r>
            <w:r w:rsidRPr="004D6A94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01.07.2021</w:t>
            </w:r>
          </w:p>
        </w:tc>
        <w:tc>
          <w:tcPr>
            <w:tcW w:w="709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</w:tr>
      <w:tr w:rsidR="004D6A94" w:rsidTr="003D1202">
        <w:tc>
          <w:tcPr>
            <w:tcW w:w="1276" w:type="dxa"/>
            <w:vAlign w:val="center"/>
          </w:tcPr>
          <w:p w:rsidR="004D6A94" w:rsidRPr="00CA4E79" w:rsidRDefault="004D6A94" w:rsidP="00B74A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Контрольное собы</w:t>
            </w:r>
            <w:r w:rsidR="00494FE9">
              <w:rPr>
                <w:rFonts w:ascii="Arial" w:hAnsi="Arial" w:cs="Arial"/>
                <w:sz w:val="20"/>
                <w:szCs w:val="20"/>
              </w:rPr>
              <w:t>тие № 8</w:t>
            </w:r>
            <w:r w:rsidR="009D68C5"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sz w:val="20"/>
                <w:szCs w:val="20"/>
              </w:rPr>
              <w:t>Завершение работ</w:t>
            </w:r>
            <w:r w:rsidR="009D68C5">
              <w:rPr>
                <w:rFonts w:ascii="Arial" w:hAnsi="Arial" w:cs="Arial"/>
                <w:sz w:val="20"/>
                <w:szCs w:val="20"/>
              </w:rPr>
              <w:t>»</w:t>
            </w:r>
            <w:r w:rsidRPr="00CA4E7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4D6A94" w:rsidRPr="00A27D25" w:rsidRDefault="004D6A94" w:rsidP="000634B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A27D25">
              <w:rPr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426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Pr="004D6A94" w:rsidRDefault="004D6A94" w:rsidP="00CC403C">
            <w:pPr>
              <w:pStyle w:val="ConsPlusNormal0"/>
              <w:ind w:firstLine="0"/>
              <w:rPr>
                <w:sz w:val="20"/>
                <w:szCs w:val="20"/>
              </w:rPr>
            </w:pPr>
            <w:r w:rsidRPr="004D6A94">
              <w:rPr>
                <w:sz w:val="20"/>
                <w:szCs w:val="20"/>
              </w:rPr>
              <w:t>до 31.12.2019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  <w:r w:rsidRPr="004D6A94">
              <w:rPr>
                <w:sz w:val="20"/>
                <w:szCs w:val="20"/>
              </w:rPr>
              <w:t xml:space="preserve">до </w:t>
            </w:r>
            <w:r>
              <w:rPr>
                <w:sz w:val="20"/>
                <w:szCs w:val="20"/>
              </w:rPr>
              <w:t>31.12.2020</w:t>
            </w: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4D6A94" w:rsidRDefault="004D6A94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4D6A94" w:rsidRDefault="004D6A94" w:rsidP="00CC403C">
            <w:pPr>
              <w:pStyle w:val="ConsPlusNormal0"/>
              <w:ind w:firstLine="0"/>
            </w:pPr>
            <w:r w:rsidRPr="004D6A94">
              <w:rPr>
                <w:sz w:val="20"/>
                <w:szCs w:val="20"/>
              </w:rPr>
              <w:t xml:space="preserve">до </w:t>
            </w:r>
            <w:r>
              <w:rPr>
                <w:sz w:val="20"/>
                <w:szCs w:val="20"/>
              </w:rPr>
              <w:t>31.12.2021</w:t>
            </w:r>
          </w:p>
        </w:tc>
      </w:tr>
    </w:tbl>
    <w:p w:rsidR="00E804E4" w:rsidRDefault="00E804E4" w:rsidP="00CA4E79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46BE4" w:rsidRDefault="00E46BE4" w:rsidP="00CA4E79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46BE4" w:rsidRDefault="00E46BE4" w:rsidP="00CA4E79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041DD" w:rsidRDefault="000041DD" w:rsidP="00CA4E79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46BE4" w:rsidRDefault="00E46BE4" w:rsidP="00CA4E79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Приложение № </w:t>
      </w:r>
      <w:r>
        <w:rPr>
          <w:rFonts w:ascii="Arial" w:hAnsi="Arial" w:cs="Arial"/>
          <w:sz w:val="20"/>
          <w:szCs w:val="20"/>
        </w:rPr>
        <w:t>12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E2077" w:rsidRPr="00AE2077" w:rsidRDefault="00AE2077" w:rsidP="00AE2077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AE207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AE2077" w:rsidRPr="00AE2077" w:rsidRDefault="00AE2077" w:rsidP="00AE2077">
      <w:pPr>
        <w:tabs>
          <w:tab w:val="left" w:pos="748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E2077">
        <w:rPr>
          <w:rFonts w:ascii="Arial" w:hAnsi="Arial" w:cs="Arial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3371"/>
      </w:tblGrid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E207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E2077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13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Pr="00AE2077" w:rsidRDefault="00AE2077" w:rsidP="00AE2077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AE207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3371"/>
      </w:tblGrid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E207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E2077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64746F">
        <w:tc>
          <w:tcPr>
            <w:tcW w:w="1242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0041DD" w:rsidRDefault="000041DD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14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</w:p>
    <w:p w:rsidR="00F014DA" w:rsidRDefault="00F014DA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</w:p>
    <w:p w:rsidR="00F014DA" w:rsidRDefault="00F014DA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</w:p>
    <w:p w:rsidR="00F014DA" w:rsidRPr="00F014DA" w:rsidRDefault="00F014DA" w:rsidP="00F014DA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работы</w:t>
      </w:r>
      <w:proofErr w:type="gramEnd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по благоустройству дворовых территорий которых </w:t>
      </w:r>
      <w:proofErr w:type="spellStart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софинансируются</w:t>
      </w:r>
      <w:proofErr w:type="spellEnd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3371"/>
      </w:tblGrid>
      <w:tr w:rsidR="00F014DA" w:rsidRPr="00F014DA" w:rsidTr="0064746F">
        <w:tc>
          <w:tcPr>
            <w:tcW w:w="1242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4DA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F014DA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F014DA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4DA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4DA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F014DA" w:rsidRPr="00F014DA" w:rsidTr="0064746F">
        <w:tc>
          <w:tcPr>
            <w:tcW w:w="1242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64746F">
        <w:tc>
          <w:tcPr>
            <w:tcW w:w="1242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64746F">
        <w:tc>
          <w:tcPr>
            <w:tcW w:w="1242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64746F">
        <w:tc>
          <w:tcPr>
            <w:tcW w:w="1242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64746F">
        <w:tc>
          <w:tcPr>
            <w:tcW w:w="1242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647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14DA" w:rsidRPr="00F014DA" w:rsidRDefault="00F014DA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AE2077" w:rsidRP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sectPr w:rsidR="00AE2077" w:rsidRPr="00AE2077" w:rsidSect="003B36C7">
      <w:headerReference w:type="even" r:id="rId44"/>
      <w:headerReference w:type="default" r:id="rId4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F4F" w:rsidRDefault="007A1F4F" w:rsidP="00F91738">
      <w:pPr>
        <w:spacing w:after="0" w:line="240" w:lineRule="auto"/>
      </w:pPr>
      <w:r>
        <w:separator/>
      </w:r>
    </w:p>
  </w:endnote>
  <w:endnote w:type="continuationSeparator" w:id="0">
    <w:p w:rsidR="007A1F4F" w:rsidRDefault="007A1F4F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47C" w:rsidRDefault="004A047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F4F" w:rsidRDefault="007A1F4F" w:rsidP="00F91738">
      <w:pPr>
        <w:spacing w:after="0" w:line="240" w:lineRule="auto"/>
      </w:pPr>
      <w:r>
        <w:separator/>
      </w:r>
    </w:p>
  </w:footnote>
  <w:footnote w:type="continuationSeparator" w:id="0">
    <w:p w:rsidR="007A1F4F" w:rsidRDefault="007A1F4F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622652"/>
      <w:docPartObj>
        <w:docPartGallery w:val="Page Numbers (Top of Page)"/>
        <w:docPartUnique/>
      </w:docPartObj>
    </w:sdtPr>
    <w:sdtContent>
      <w:p w:rsidR="004A047C" w:rsidRDefault="004A047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047C" w:rsidRDefault="004A04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47C" w:rsidRDefault="004A047C">
    <w:pPr>
      <w:pStyle w:val="a3"/>
      <w:jc w:val="center"/>
    </w:pPr>
  </w:p>
  <w:p w:rsidR="004A047C" w:rsidRDefault="004A047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47C" w:rsidRDefault="004A047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A047C" w:rsidRDefault="004A047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47C" w:rsidRDefault="004A047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74ECC">
      <w:rPr>
        <w:noProof/>
      </w:rPr>
      <w:t>49</w:t>
    </w:r>
    <w:r>
      <w:rPr>
        <w:noProof/>
      </w:rPr>
      <w:fldChar w:fldCharType="end"/>
    </w:r>
  </w:p>
  <w:p w:rsidR="004A047C" w:rsidRPr="007D541A" w:rsidRDefault="004A047C" w:rsidP="00B531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center"/>
      <w:pPr>
        <w:tabs>
          <w:tab w:val="num" w:pos="0"/>
        </w:tabs>
        <w:ind w:left="465" w:hanging="301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18"/>
  </w:num>
  <w:num w:numId="5">
    <w:abstractNumId w:val="3"/>
  </w:num>
  <w:num w:numId="6">
    <w:abstractNumId w:val="9"/>
  </w:num>
  <w:num w:numId="7">
    <w:abstractNumId w:val="13"/>
  </w:num>
  <w:num w:numId="8">
    <w:abstractNumId w:val="6"/>
  </w:num>
  <w:num w:numId="9">
    <w:abstractNumId w:val="10"/>
  </w:num>
  <w:num w:numId="10">
    <w:abstractNumId w:val="14"/>
  </w:num>
  <w:num w:numId="11">
    <w:abstractNumId w:val="5"/>
  </w:num>
  <w:num w:numId="12">
    <w:abstractNumId w:val="8"/>
  </w:num>
  <w:num w:numId="13">
    <w:abstractNumId w:val="17"/>
  </w:num>
  <w:num w:numId="14">
    <w:abstractNumId w:val="4"/>
  </w:num>
  <w:num w:numId="15">
    <w:abstractNumId w:val="11"/>
  </w:num>
  <w:num w:numId="16">
    <w:abstractNumId w:val="12"/>
  </w:num>
  <w:num w:numId="17">
    <w:abstractNumId w:val="1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B2F"/>
    <w:rsid w:val="000041CE"/>
    <w:rsid w:val="000041DD"/>
    <w:rsid w:val="00006A7F"/>
    <w:rsid w:val="0001769E"/>
    <w:rsid w:val="00021174"/>
    <w:rsid w:val="00023B2F"/>
    <w:rsid w:val="00024AAE"/>
    <w:rsid w:val="00025BE1"/>
    <w:rsid w:val="0004400B"/>
    <w:rsid w:val="00044EB2"/>
    <w:rsid w:val="000553F2"/>
    <w:rsid w:val="000605C2"/>
    <w:rsid w:val="000634BC"/>
    <w:rsid w:val="00064705"/>
    <w:rsid w:val="00082684"/>
    <w:rsid w:val="000861B9"/>
    <w:rsid w:val="000A0968"/>
    <w:rsid w:val="000A17E5"/>
    <w:rsid w:val="000A255E"/>
    <w:rsid w:val="000B37C9"/>
    <w:rsid w:val="000B666A"/>
    <w:rsid w:val="000C7252"/>
    <w:rsid w:val="000D3F38"/>
    <w:rsid w:val="000E5C26"/>
    <w:rsid w:val="000F0FB6"/>
    <w:rsid w:val="000F29BD"/>
    <w:rsid w:val="000F6AB2"/>
    <w:rsid w:val="001037C2"/>
    <w:rsid w:val="001137D0"/>
    <w:rsid w:val="00114C00"/>
    <w:rsid w:val="00133528"/>
    <w:rsid w:val="00137F1E"/>
    <w:rsid w:val="00145F32"/>
    <w:rsid w:val="00147D6C"/>
    <w:rsid w:val="0015004D"/>
    <w:rsid w:val="0015300A"/>
    <w:rsid w:val="00165084"/>
    <w:rsid w:val="0019227A"/>
    <w:rsid w:val="00194A06"/>
    <w:rsid w:val="001A79DE"/>
    <w:rsid w:val="001B26E0"/>
    <w:rsid w:val="001B412E"/>
    <w:rsid w:val="001B7CDB"/>
    <w:rsid w:val="001B7E57"/>
    <w:rsid w:val="001C18E6"/>
    <w:rsid w:val="001C79FB"/>
    <w:rsid w:val="001D0D3F"/>
    <w:rsid w:val="001D1AB5"/>
    <w:rsid w:val="001D558B"/>
    <w:rsid w:val="001D57B6"/>
    <w:rsid w:val="001D63AC"/>
    <w:rsid w:val="001E0C87"/>
    <w:rsid w:val="001E4427"/>
    <w:rsid w:val="001E6E25"/>
    <w:rsid w:val="001F3757"/>
    <w:rsid w:val="00201F2A"/>
    <w:rsid w:val="0020283D"/>
    <w:rsid w:val="00211A04"/>
    <w:rsid w:val="00211C5C"/>
    <w:rsid w:val="00214DA2"/>
    <w:rsid w:val="00217C20"/>
    <w:rsid w:val="00220C90"/>
    <w:rsid w:val="002225A1"/>
    <w:rsid w:val="00225989"/>
    <w:rsid w:val="0023171C"/>
    <w:rsid w:val="002333C6"/>
    <w:rsid w:val="00233E66"/>
    <w:rsid w:val="00237F25"/>
    <w:rsid w:val="0024119D"/>
    <w:rsid w:val="002471AA"/>
    <w:rsid w:val="00250350"/>
    <w:rsid w:val="002559A0"/>
    <w:rsid w:val="002628EE"/>
    <w:rsid w:val="002652EB"/>
    <w:rsid w:val="00270204"/>
    <w:rsid w:val="002708C3"/>
    <w:rsid w:val="0029562F"/>
    <w:rsid w:val="00296266"/>
    <w:rsid w:val="00297811"/>
    <w:rsid w:val="002B414B"/>
    <w:rsid w:val="002B5FAF"/>
    <w:rsid w:val="002B6A2F"/>
    <w:rsid w:val="002B6E9D"/>
    <w:rsid w:val="002B70DA"/>
    <w:rsid w:val="002C142C"/>
    <w:rsid w:val="002C6F48"/>
    <w:rsid w:val="002D4681"/>
    <w:rsid w:val="002E1490"/>
    <w:rsid w:val="002E6072"/>
    <w:rsid w:val="002F3D91"/>
    <w:rsid w:val="002F4BFE"/>
    <w:rsid w:val="00300FCB"/>
    <w:rsid w:val="003126AA"/>
    <w:rsid w:val="003133C2"/>
    <w:rsid w:val="00344894"/>
    <w:rsid w:val="0035513B"/>
    <w:rsid w:val="00367B25"/>
    <w:rsid w:val="003747C6"/>
    <w:rsid w:val="00376485"/>
    <w:rsid w:val="0038694C"/>
    <w:rsid w:val="00387FEC"/>
    <w:rsid w:val="00394917"/>
    <w:rsid w:val="003A042E"/>
    <w:rsid w:val="003A2B43"/>
    <w:rsid w:val="003A6FB9"/>
    <w:rsid w:val="003B0F6D"/>
    <w:rsid w:val="003B36C7"/>
    <w:rsid w:val="003B47F7"/>
    <w:rsid w:val="003C2D08"/>
    <w:rsid w:val="003C4B17"/>
    <w:rsid w:val="003D00DB"/>
    <w:rsid w:val="003D1202"/>
    <w:rsid w:val="003D18EE"/>
    <w:rsid w:val="003D284F"/>
    <w:rsid w:val="003D3466"/>
    <w:rsid w:val="003D61DA"/>
    <w:rsid w:val="003E2CB6"/>
    <w:rsid w:val="003F41A0"/>
    <w:rsid w:val="003F4B10"/>
    <w:rsid w:val="003F6E23"/>
    <w:rsid w:val="003F7042"/>
    <w:rsid w:val="00401428"/>
    <w:rsid w:val="00411581"/>
    <w:rsid w:val="0041509E"/>
    <w:rsid w:val="00421BD6"/>
    <w:rsid w:val="00423DB6"/>
    <w:rsid w:val="00427271"/>
    <w:rsid w:val="00434AC2"/>
    <w:rsid w:val="0045367C"/>
    <w:rsid w:val="00453F6E"/>
    <w:rsid w:val="0045741A"/>
    <w:rsid w:val="0046348F"/>
    <w:rsid w:val="00466229"/>
    <w:rsid w:val="00477547"/>
    <w:rsid w:val="0048779A"/>
    <w:rsid w:val="00493F03"/>
    <w:rsid w:val="00494FE9"/>
    <w:rsid w:val="004952EB"/>
    <w:rsid w:val="004A047C"/>
    <w:rsid w:val="004A2810"/>
    <w:rsid w:val="004A378C"/>
    <w:rsid w:val="004B21FF"/>
    <w:rsid w:val="004B59B1"/>
    <w:rsid w:val="004B779E"/>
    <w:rsid w:val="004C3114"/>
    <w:rsid w:val="004C6C34"/>
    <w:rsid w:val="004D17DE"/>
    <w:rsid w:val="004D6A94"/>
    <w:rsid w:val="004D6C31"/>
    <w:rsid w:val="004E7208"/>
    <w:rsid w:val="004F3730"/>
    <w:rsid w:val="004F4630"/>
    <w:rsid w:val="004F481E"/>
    <w:rsid w:val="004F4B86"/>
    <w:rsid w:val="004F51B6"/>
    <w:rsid w:val="00500921"/>
    <w:rsid w:val="00503309"/>
    <w:rsid w:val="0050375C"/>
    <w:rsid w:val="0051348B"/>
    <w:rsid w:val="00524975"/>
    <w:rsid w:val="00526904"/>
    <w:rsid w:val="005331AA"/>
    <w:rsid w:val="00541667"/>
    <w:rsid w:val="00547512"/>
    <w:rsid w:val="005506E7"/>
    <w:rsid w:val="00555729"/>
    <w:rsid w:val="005613BF"/>
    <w:rsid w:val="00561C0B"/>
    <w:rsid w:val="00564558"/>
    <w:rsid w:val="00564CA7"/>
    <w:rsid w:val="005675B7"/>
    <w:rsid w:val="00575509"/>
    <w:rsid w:val="00575E37"/>
    <w:rsid w:val="00576899"/>
    <w:rsid w:val="00577692"/>
    <w:rsid w:val="00580C4C"/>
    <w:rsid w:val="005814B0"/>
    <w:rsid w:val="005855BF"/>
    <w:rsid w:val="005A04E9"/>
    <w:rsid w:val="005A6023"/>
    <w:rsid w:val="005A6BD5"/>
    <w:rsid w:val="005B4847"/>
    <w:rsid w:val="005B69D6"/>
    <w:rsid w:val="005B7C70"/>
    <w:rsid w:val="005C2D69"/>
    <w:rsid w:val="005C312A"/>
    <w:rsid w:val="005C364A"/>
    <w:rsid w:val="005D6396"/>
    <w:rsid w:val="005E34D0"/>
    <w:rsid w:val="005E42A8"/>
    <w:rsid w:val="005E6DFD"/>
    <w:rsid w:val="005E7EE1"/>
    <w:rsid w:val="005F2EA8"/>
    <w:rsid w:val="005F4D6F"/>
    <w:rsid w:val="005F5292"/>
    <w:rsid w:val="005F637B"/>
    <w:rsid w:val="005F7DCB"/>
    <w:rsid w:val="006001DE"/>
    <w:rsid w:val="0060264D"/>
    <w:rsid w:val="00606EC7"/>
    <w:rsid w:val="00625FC6"/>
    <w:rsid w:val="00631ED4"/>
    <w:rsid w:val="0063616A"/>
    <w:rsid w:val="0064350C"/>
    <w:rsid w:val="0064742F"/>
    <w:rsid w:val="0064746F"/>
    <w:rsid w:val="0066274D"/>
    <w:rsid w:val="00666C77"/>
    <w:rsid w:val="00671E53"/>
    <w:rsid w:val="00677B1E"/>
    <w:rsid w:val="00682A57"/>
    <w:rsid w:val="00690DD0"/>
    <w:rsid w:val="006979DE"/>
    <w:rsid w:val="006A1801"/>
    <w:rsid w:val="006A216D"/>
    <w:rsid w:val="006A5F79"/>
    <w:rsid w:val="006C0B99"/>
    <w:rsid w:val="006D3801"/>
    <w:rsid w:val="006D7D55"/>
    <w:rsid w:val="006E1D66"/>
    <w:rsid w:val="006E2F21"/>
    <w:rsid w:val="006E6814"/>
    <w:rsid w:val="006F0378"/>
    <w:rsid w:val="006F3BDD"/>
    <w:rsid w:val="00702744"/>
    <w:rsid w:val="0071144A"/>
    <w:rsid w:val="0071168E"/>
    <w:rsid w:val="00715A4F"/>
    <w:rsid w:val="00716219"/>
    <w:rsid w:val="00721F3B"/>
    <w:rsid w:val="00724C68"/>
    <w:rsid w:val="00730CE4"/>
    <w:rsid w:val="00735559"/>
    <w:rsid w:val="00735B4C"/>
    <w:rsid w:val="00736709"/>
    <w:rsid w:val="0073787F"/>
    <w:rsid w:val="00737DBD"/>
    <w:rsid w:val="00737F8E"/>
    <w:rsid w:val="00740C59"/>
    <w:rsid w:val="00743B7D"/>
    <w:rsid w:val="00744C52"/>
    <w:rsid w:val="00750B8E"/>
    <w:rsid w:val="00753917"/>
    <w:rsid w:val="00755127"/>
    <w:rsid w:val="00756D27"/>
    <w:rsid w:val="0076059B"/>
    <w:rsid w:val="007627D7"/>
    <w:rsid w:val="007670C7"/>
    <w:rsid w:val="0077066A"/>
    <w:rsid w:val="00770DAC"/>
    <w:rsid w:val="00772637"/>
    <w:rsid w:val="00776DC6"/>
    <w:rsid w:val="007846C6"/>
    <w:rsid w:val="007870F4"/>
    <w:rsid w:val="00795D33"/>
    <w:rsid w:val="007A142B"/>
    <w:rsid w:val="007A1F4F"/>
    <w:rsid w:val="007A33B5"/>
    <w:rsid w:val="007A6D03"/>
    <w:rsid w:val="007B23B7"/>
    <w:rsid w:val="007B6303"/>
    <w:rsid w:val="007C035F"/>
    <w:rsid w:val="007C1C31"/>
    <w:rsid w:val="007C4B68"/>
    <w:rsid w:val="007C6108"/>
    <w:rsid w:val="007D36FD"/>
    <w:rsid w:val="007D53A6"/>
    <w:rsid w:val="007E05D4"/>
    <w:rsid w:val="007E12BF"/>
    <w:rsid w:val="007E2CCC"/>
    <w:rsid w:val="007E63D7"/>
    <w:rsid w:val="007E7AE6"/>
    <w:rsid w:val="007F063F"/>
    <w:rsid w:val="007F6483"/>
    <w:rsid w:val="007F6E7B"/>
    <w:rsid w:val="007F7F57"/>
    <w:rsid w:val="008055A3"/>
    <w:rsid w:val="00810C42"/>
    <w:rsid w:val="00813773"/>
    <w:rsid w:val="00814FF0"/>
    <w:rsid w:val="00822C9A"/>
    <w:rsid w:val="00823FC2"/>
    <w:rsid w:val="00825515"/>
    <w:rsid w:val="008258AB"/>
    <w:rsid w:val="00826964"/>
    <w:rsid w:val="0083092D"/>
    <w:rsid w:val="008421E2"/>
    <w:rsid w:val="00843409"/>
    <w:rsid w:val="0084504A"/>
    <w:rsid w:val="00855CDA"/>
    <w:rsid w:val="008643D6"/>
    <w:rsid w:val="008649E0"/>
    <w:rsid w:val="008655F8"/>
    <w:rsid w:val="00867688"/>
    <w:rsid w:val="008736C9"/>
    <w:rsid w:val="00882A55"/>
    <w:rsid w:val="0088438D"/>
    <w:rsid w:val="00891FD8"/>
    <w:rsid w:val="008923CA"/>
    <w:rsid w:val="0089770F"/>
    <w:rsid w:val="008B195D"/>
    <w:rsid w:val="008B1AD2"/>
    <w:rsid w:val="008B70F2"/>
    <w:rsid w:val="008C5AC1"/>
    <w:rsid w:val="008C6E37"/>
    <w:rsid w:val="008D6761"/>
    <w:rsid w:val="008F2AD2"/>
    <w:rsid w:val="008F71F7"/>
    <w:rsid w:val="00904D61"/>
    <w:rsid w:val="009102E7"/>
    <w:rsid w:val="009104BD"/>
    <w:rsid w:val="0091254D"/>
    <w:rsid w:val="009311BA"/>
    <w:rsid w:val="0093157B"/>
    <w:rsid w:val="00931FFA"/>
    <w:rsid w:val="00932911"/>
    <w:rsid w:val="00934272"/>
    <w:rsid w:val="00934BD7"/>
    <w:rsid w:val="009443CC"/>
    <w:rsid w:val="009463AC"/>
    <w:rsid w:val="0095052C"/>
    <w:rsid w:val="009515AB"/>
    <w:rsid w:val="009537B5"/>
    <w:rsid w:val="0095474A"/>
    <w:rsid w:val="00956AD8"/>
    <w:rsid w:val="00965837"/>
    <w:rsid w:val="00965898"/>
    <w:rsid w:val="00967D2A"/>
    <w:rsid w:val="00972869"/>
    <w:rsid w:val="00972B69"/>
    <w:rsid w:val="009802A6"/>
    <w:rsid w:val="0099162D"/>
    <w:rsid w:val="009A267C"/>
    <w:rsid w:val="009A5B8B"/>
    <w:rsid w:val="009C38DB"/>
    <w:rsid w:val="009C3EF0"/>
    <w:rsid w:val="009C4274"/>
    <w:rsid w:val="009D3B3D"/>
    <w:rsid w:val="009D68C5"/>
    <w:rsid w:val="009E0B7B"/>
    <w:rsid w:val="009E3FF7"/>
    <w:rsid w:val="009E50EF"/>
    <w:rsid w:val="009E5E90"/>
    <w:rsid w:val="009E6BC6"/>
    <w:rsid w:val="009E7AAE"/>
    <w:rsid w:val="009F075A"/>
    <w:rsid w:val="009F0CA6"/>
    <w:rsid w:val="009F313C"/>
    <w:rsid w:val="00A0052C"/>
    <w:rsid w:val="00A05B0B"/>
    <w:rsid w:val="00A069CA"/>
    <w:rsid w:val="00A11113"/>
    <w:rsid w:val="00A14353"/>
    <w:rsid w:val="00A1578D"/>
    <w:rsid w:val="00A16C58"/>
    <w:rsid w:val="00A227E7"/>
    <w:rsid w:val="00A24D67"/>
    <w:rsid w:val="00A26305"/>
    <w:rsid w:val="00A27D25"/>
    <w:rsid w:val="00A4119A"/>
    <w:rsid w:val="00A44C48"/>
    <w:rsid w:val="00A4745E"/>
    <w:rsid w:val="00A527D8"/>
    <w:rsid w:val="00A5334E"/>
    <w:rsid w:val="00A650F1"/>
    <w:rsid w:val="00A67B8A"/>
    <w:rsid w:val="00A84FED"/>
    <w:rsid w:val="00A94EC9"/>
    <w:rsid w:val="00AB363C"/>
    <w:rsid w:val="00AB67D1"/>
    <w:rsid w:val="00AB7EFD"/>
    <w:rsid w:val="00AC05BA"/>
    <w:rsid w:val="00AC1229"/>
    <w:rsid w:val="00AC3442"/>
    <w:rsid w:val="00AC70C4"/>
    <w:rsid w:val="00AD3C42"/>
    <w:rsid w:val="00AD54DF"/>
    <w:rsid w:val="00AD7106"/>
    <w:rsid w:val="00AE00E9"/>
    <w:rsid w:val="00AE2077"/>
    <w:rsid w:val="00AE2657"/>
    <w:rsid w:val="00AE66D9"/>
    <w:rsid w:val="00AF06FA"/>
    <w:rsid w:val="00AF7443"/>
    <w:rsid w:val="00AF7449"/>
    <w:rsid w:val="00AF7F9A"/>
    <w:rsid w:val="00B04436"/>
    <w:rsid w:val="00B05678"/>
    <w:rsid w:val="00B057B7"/>
    <w:rsid w:val="00B10376"/>
    <w:rsid w:val="00B13B20"/>
    <w:rsid w:val="00B15C91"/>
    <w:rsid w:val="00B20E60"/>
    <w:rsid w:val="00B23ABB"/>
    <w:rsid w:val="00B265D1"/>
    <w:rsid w:val="00B31CDC"/>
    <w:rsid w:val="00B34AC8"/>
    <w:rsid w:val="00B4557A"/>
    <w:rsid w:val="00B53153"/>
    <w:rsid w:val="00B53C8A"/>
    <w:rsid w:val="00B541A4"/>
    <w:rsid w:val="00B5728B"/>
    <w:rsid w:val="00B63686"/>
    <w:rsid w:val="00B74A9F"/>
    <w:rsid w:val="00B74ECC"/>
    <w:rsid w:val="00B80843"/>
    <w:rsid w:val="00BA3887"/>
    <w:rsid w:val="00BA606E"/>
    <w:rsid w:val="00BB26EB"/>
    <w:rsid w:val="00BB51D3"/>
    <w:rsid w:val="00BC195E"/>
    <w:rsid w:val="00BC2F42"/>
    <w:rsid w:val="00BC6BFE"/>
    <w:rsid w:val="00BD1C40"/>
    <w:rsid w:val="00BE035D"/>
    <w:rsid w:val="00BE38B0"/>
    <w:rsid w:val="00BE60F3"/>
    <w:rsid w:val="00BF16A6"/>
    <w:rsid w:val="00BF37C0"/>
    <w:rsid w:val="00C02C97"/>
    <w:rsid w:val="00C032F7"/>
    <w:rsid w:val="00C05DD6"/>
    <w:rsid w:val="00C140FC"/>
    <w:rsid w:val="00C219BF"/>
    <w:rsid w:val="00C31B55"/>
    <w:rsid w:val="00C3207D"/>
    <w:rsid w:val="00C327B6"/>
    <w:rsid w:val="00C37576"/>
    <w:rsid w:val="00C40874"/>
    <w:rsid w:val="00C432B8"/>
    <w:rsid w:val="00C45BB2"/>
    <w:rsid w:val="00C4642D"/>
    <w:rsid w:val="00C47854"/>
    <w:rsid w:val="00C51017"/>
    <w:rsid w:val="00C52E1B"/>
    <w:rsid w:val="00C54DE0"/>
    <w:rsid w:val="00C57860"/>
    <w:rsid w:val="00C914B7"/>
    <w:rsid w:val="00C9177C"/>
    <w:rsid w:val="00C91992"/>
    <w:rsid w:val="00C91D42"/>
    <w:rsid w:val="00C95421"/>
    <w:rsid w:val="00CA4E79"/>
    <w:rsid w:val="00CA647E"/>
    <w:rsid w:val="00CB5426"/>
    <w:rsid w:val="00CC0CD3"/>
    <w:rsid w:val="00CC17FE"/>
    <w:rsid w:val="00CC1A55"/>
    <w:rsid w:val="00CC403C"/>
    <w:rsid w:val="00CC4574"/>
    <w:rsid w:val="00CC6055"/>
    <w:rsid w:val="00CD4A46"/>
    <w:rsid w:val="00CD4F3F"/>
    <w:rsid w:val="00CD5356"/>
    <w:rsid w:val="00CD6EE1"/>
    <w:rsid w:val="00CD7104"/>
    <w:rsid w:val="00CD712C"/>
    <w:rsid w:val="00CE1F9B"/>
    <w:rsid w:val="00CE21B4"/>
    <w:rsid w:val="00CF1CFC"/>
    <w:rsid w:val="00CF221A"/>
    <w:rsid w:val="00CF5DA2"/>
    <w:rsid w:val="00CF6472"/>
    <w:rsid w:val="00D00358"/>
    <w:rsid w:val="00D06EEB"/>
    <w:rsid w:val="00D07BA2"/>
    <w:rsid w:val="00D10971"/>
    <w:rsid w:val="00D15383"/>
    <w:rsid w:val="00D235D3"/>
    <w:rsid w:val="00D261DA"/>
    <w:rsid w:val="00D269D3"/>
    <w:rsid w:val="00D311A5"/>
    <w:rsid w:val="00D31471"/>
    <w:rsid w:val="00D367AF"/>
    <w:rsid w:val="00D53D2E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919BF"/>
    <w:rsid w:val="00DA1872"/>
    <w:rsid w:val="00DA4E29"/>
    <w:rsid w:val="00DA546B"/>
    <w:rsid w:val="00DB1997"/>
    <w:rsid w:val="00DB4034"/>
    <w:rsid w:val="00DB479A"/>
    <w:rsid w:val="00DC1BAE"/>
    <w:rsid w:val="00DC2731"/>
    <w:rsid w:val="00DC7860"/>
    <w:rsid w:val="00DD1C2E"/>
    <w:rsid w:val="00DE1196"/>
    <w:rsid w:val="00DF386A"/>
    <w:rsid w:val="00DF40E7"/>
    <w:rsid w:val="00DF433E"/>
    <w:rsid w:val="00DF5294"/>
    <w:rsid w:val="00E062D0"/>
    <w:rsid w:val="00E07529"/>
    <w:rsid w:val="00E17135"/>
    <w:rsid w:val="00E31C75"/>
    <w:rsid w:val="00E36A20"/>
    <w:rsid w:val="00E36F5A"/>
    <w:rsid w:val="00E37A5A"/>
    <w:rsid w:val="00E46BE4"/>
    <w:rsid w:val="00E52CA4"/>
    <w:rsid w:val="00E52D53"/>
    <w:rsid w:val="00E6097E"/>
    <w:rsid w:val="00E7268C"/>
    <w:rsid w:val="00E76454"/>
    <w:rsid w:val="00E804E4"/>
    <w:rsid w:val="00EA0A8F"/>
    <w:rsid w:val="00EA296A"/>
    <w:rsid w:val="00EB4FBF"/>
    <w:rsid w:val="00EB6BE7"/>
    <w:rsid w:val="00ED35B1"/>
    <w:rsid w:val="00ED5B8E"/>
    <w:rsid w:val="00ED6628"/>
    <w:rsid w:val="00EE2DCD"/>
    <w:rsid w:val="00EE3243"/>
    <w:rsid w:val="00EF496B"/>
    <w:rsid w:val="00EF6CF0"/>
    <w:rsid w:val="00EF773C"/>
    <w:rsid w:val="00F014DA"/>
    <w:rsid w:val="00F070AA"/>
    <w:rsid w:val="00F1454C"/>
    <w:rsid w:val="00F15A0C"/>
    <w:rsid w:val="00F15A7A"/>
    <w:rsid w:val="00F16D87"/>
    <w:rsid w:val="00F17D19"/>
    <w:rsid w:val="00F22BD3"/>
    <w:rsid w:val="00F232B8"/>
    <w:rsid w:val="00F2395A"/>
    <w:rsid w:val="00F2784A"/>
    <w:rsid w:val="00F31FD4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2F88"/>
    <w:rsid w:val="00F547BD"/>
    <w:rsid w:val="00F60CC7"/>
    <w:rsid w:val="00F6274D"/>
    <w:rsid w:val="00F740BB"/>
    <w:rsid w:val="00F87C83"/>
    <w:rsid w:val="00F91738"/>
    <w:rsid w:val="00F9216D"/>
    <w:rsid w:val="00F927B6"/>
    <w:rsid w:val="00F92E3F"/>
    <w:rsid w:val="00F95E81"/>
    <w:rsid w:val="00FA2093"/>
    <w:rsid w:val="00FB214B"/>
    <w:rsid w:val="00FB26BF"/>
    <w:rsid w:val="00FB50FD"/>
    <w:rsid w:val="00FB6DB1"/>
    <w:rsid w:val="00FC06F0"/>
    <w:rsid w:val="00FC7CEC"/>
    <w:rsid w:val="00FD0CCD"/>
    <w:rsid w:val="00FD2332"/>
    <w:rsid w:val="00FD3ADB"/>
    <w:rsid w:val="00FD52DE"/>
    <w:rsid w:val="00FE6B04"/>
    <w:rsid w:val="00FE72AD"/>
    <w:rsid w:val="00FF44A9"/>
    <w:rsid w:val="00FF474A"/>
    <w:rsid w:val="00FF5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2">
    <w:name w:val="Основной шрифт абзаца1"/>
    <w:rsid w:val="00024AAE"/>
  </w:style>
  <w:style w:type="paragraph" w:customStyle="1" w:styleId="13">
    <w:name w:val="Обычный1"/>
    <w:rsid w:val="00024AAE"/>
    <w:pPr>
      <w:widowControl w:val="0"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ad">
    <w:name w:val="Заголовок"/>
    <w:basedOn w:val="a"/>
    <w:next w:val="ae"/>
    <w:rsid w:val="00A227E7"/>
    <w:pPr>
      <w:keepNext/>
      <w:suppressAutoHyphens/>
      <w:spacing w:before="240" w:after="0" w:line="100" w:lineRule="atLeast"/>
      <w:jc w:val="center"/>
    </w:pPr>
    <w:rPr>
      <w:rFonts w:ascii="Times New Roman" w:eastAsia="Times New Roman" w:hAnsi="Times New Roman" w:cs="Times New Roman"/>
      <w:b/>
      <w:kern w:val="1"/>
      <w:sz w:val="28"/>
      <w:szCs w:val="20"/>
      <w:lang w:eastAsia="ar-SA"/>
    </w:rPr>
  </w:style>
  <w:style w:type="paragraph" w:styleId="ae">
    <w:name w:val="Body Text"/>
    <w:basedOn w:val="a"/>
    <w:link w:val="af"/>
    <w:rsid w:val="00A227E7"/>
    <w:pPr>
      <w:suppressAutoHyphens/>
      <w:spacing w:after="120"/>
    </w:pPr>
    <w:rPr>
      <w:rFonts w:ascii="Calibri" w:eastAsia="Lucida Sans Unicode" w:hAnsi="Calibri" w:cs="font210"/>
      <w:kern w:val="1"/>
      <w:lang w:eastAsia="ar-SA"/>
    </w:rPr>
  </w:style>
  <w:style w:type="character" w:customStyle="1" w:styleId="af">
    <w:name w:val="Основной текст Знак"/>
    <w:basedOn w:val="a0"/>
    <w:link w:val="ae"/>
    <w:rsid w:val="00A227E7"/>
    <w:rPr>
      <w:rFonts w:ascii="Calibri" w:eastAsia="Lucida Sans Unicode" w:hAnsi="Calibri" w:cs="font210"/>
      <w:kern w:val="1"/>
      <w:lang w:eastAsia="ar-SA"/>
    </w:rPr>
  </w:style>
  <w:style w:type="paragraph" w:customStyle="1" w:styleId="af0">
    <w:name w:val="Содержимое таблицы"/>
    <w:basedOn w:val="a"/>
    <w:rsid w:val="00A227E7"/>
    <w:pPr>
      <w:suppressLineNumbers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14">
    <w:name w:val="Абзац списка1"/>
    <w:basedOn w:val="a"/>
    <w:rsid w:val="00CD5356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character" w:customStyle="1" w:styleId="15">
    <w:name w:val="Основной текст1"/>
    <w:rsid w:val="007D36FD"/>
  </w:style>
  <w:style w:type="paragraph" w:customStyle="1" w:styleId="3">
    <w:name w:val="Основной текст (3)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">
    <w:name w:val="Основной текст2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character" w:styleId="af1">
    <w:name w:val="Strong"/>
    <w:basedOn w:val="a0"/>
    <w:uiPriority w:val="22"/>
    <w:qFormat/>
    <w:rsid w:val="000B66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2">
    <w:name w:val="Основной шрифт абзаца1"/>
    <w:rsid w:val="00024AAE"/>
  </w:style>
  <w:style w:type="paragraph" w:customStyle="1" w:styleId="13">
    <w:name w:val="Обычный1"/>
    <w:rsid w:val="00024AAE"/>
    <w:pPr>
      <w:widowControl w:val="0"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ad">
    <w:name w:val="Заголовок"/>
    <w:basedOn w:val="a"/>
    <w:next w:val="ae"/>
    <w:rsid w:val="00A227E7"/>
    <w:pPr>
      <w:keepNext/>
      <w:suppressAutoHyphens/>
      <w:spacing w:before="240" w:after="0" w:line="100" w:lineRule="atLeast"/>
      <w:jc w:val="center"/>
    </w:pPr>
    <w:rPr>
      <w:rFonts w:ascii="Times New Roman" w:eastAsia="Times New Roman" w:hAnsi="Times New Roman" w:cs="Times New Roman"/>
      <w:b/>
      <w:kern w:val="1"/>
      <w:sz w:val="28"/>
      <w:szCs w:val="20"/>
      <w:lang w:eastAsia="ar-SA"/>
    </w:rPr>
  </w:style>
  <w:style w:type="paragraph" w:styleId="ae">
    <w:name w:val="Body Text"/>
    <w:basedOn w:val="a"/>
    <w:link w:val="af"/>
    <w:rsid w:val="00A227E7"/>
    <w:pPr>
      <w:suppressAutoHyphens/>
      <w:spacing w:after="120"/>
    </w:pPr>
    <w:rPr>
      <w:rFonts w:ascii="Calibri" w:eastAsia="Lucida Sans Unicode" w:hAnsi="Calibri" w:cs="font210"/>
      <w:kern w:val="1"/>
      <w:lang w:eastAsia="ar-SA"/>
    </w:rPr>
  </w:style>
  <w:style w:type="character" w:customStyle="1" w:styleId="af">
    <w:name w:val="Основной текст Знак"/>
    <w:basedOn w:val="a0"/>
    <w:link w:val="ae"/>
    <w:rsid w:val="00A227E7"/>
    <w:rPr>
      <w:rFonts w:ascii="Calibri" w:eastAsia="Lucida Sans Unicode" w:hAnsi="Calibri" w:cs="font210"/>
      <w:kern w:val="1"/>
      <w:lang w:eastAsia="ar-SA"/>
    </w:rPr>
  </w:style>
  <w:style w:type="paragraph" w:customStyle="1" w:styleId="af0">
    <w:name w:val="Содержимое таблицы"/>
    <w:basedOn w:val="a"/>
    <w:rsid w:val="00A227E7"/>
    <w:pPr>
      <w:suppressLineNumbers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14">
    <w:name w:val="Абзац списка1"/>
    <w:basedOn w:val="a"/>
    <w:rsid w:val="00CD5356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character" w:customStyle="1" w:styleId="15">
    <w:name w:val="Основной текст1"/>
    <w:rsid w:val="007D36FD"/>
  </w:style>
  <w:style w:type="paragraph" w:customStyle="1" w:styleId="3">
    <w:name w:val="Основной текст (3)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">
    <w:name w:val="Основной текст2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character" w:styleId="af1">
    <w:name w:val="Strong"/>
    <w:basedOn w:val="a0"/>
    <w:uiPriority w:val="22"/>
    <w:qFormat/>
    <w:rsid w:val="000B66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46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8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61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303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2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361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529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904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87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051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2338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287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447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128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8131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2474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884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191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5496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80140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9257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1294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8160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28088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68289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DA288-4296-405D-A413-CC083A28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3139</TotalTime>
  <Pages>1</Pages>
  <Words>11216</Words>
  <Characters>63932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222</cp:revision>
  <cp:lastPrinted>2021-01-27T13:32:00Z</cp:lastPrinted>
  <dcterms:created xsi:type="dcterms:W3CDTF">2018-04-27T09:06:00Z</dcterms:created>
  <dcterms:modified xsi:type="dcterms:W3CDTF">2021-02-26T12:26:00Z</dcterms:modified>
</cp:coreProperties>
</file>