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06" w:rsidRDefault="005527CD" w:rsidP="004D2F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5527CD">
        <w:rPr>
          <w:rFonts w:ascii="Times New Roman" w:hAnsi="Times New Roman" w:cs="Times New Roman"/>
          <w:sz w:val="28"/>
          <w:szCs w:val="28"/>
        </w:rPr>
        <w:t>04 октября 2023 года Глава Полевского сельсовета Курского района провел осмотр работ</w:t>
      </w:r>
      <w:r w:rsidR="004D2F06">
        <w:rPr>
          <w:rFonts w:ascii="Times New Roman" w:hAnsi="Times New Roman" w:cs="Times New Roman"/>
          <w:sz w:val="28"/>
          <w:szCs w:val="28"/>
        </w:rPr>
        <w:t>, выполненных в рамках реализации муниципальной программы «Формирование современной городской среды на территории муниципального образования «Полевской сельсовет» Курского района Курской области на 2018-2025 годы»</w:t>
      </w:r>
      <w:r w:rsidRPr="005527CD">
        <w:rPr>
          <w:rFonts w:ascii="Times New Roman" w:hAnsi="Times New Roman" w:cs="Times New Roman"/>
          <w:sz w:val="28"/>
          <w:szCs w:val="28"/>
        </w:rPr>
        <w:t xml:space="preserve"> на предмет недостатков. В 2023г. проводились работы по благоустройству общественной территории по адресу: Курская область, Курский район, д. Полевая, ул. Пристанционная (3 этап)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общественной территории были проведены следующие виды работ: </w:t>
      </w:r>
      <w:r w:rsidR="004D2F06">
        <w:rPr>
          <w:rFonts w:ascii="Times New Roman" w:hAnsi="Times New Roman" w:cs="Times New Roman"/>
          <w:sz w:val="28"/>
          <w:szCs w:val="28"/>
        </w:rPr>
        <w:t xml:space="preserve">укладка тротуарной плитки, исполнителем работ является </w:t>
      </w:r>
      <w:r w:rsidR="004D2F06" w:rsidRPr="004D2F06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ИП</w:t>
      </w:r>
      <w:r w:rsidR="004D2F06">
        <w:rPr>
          <w:rFonts w:ascii="Times New Roman" w:hAnsi="Times New Roman" w:cs="Times New Roman"/>
          <w:i/>
        </w:rPr>
        <w:t xml:space="preserve"> </w:t>
      </w:r>
      <w:r w:rsidR="004D2F06" w:rsidRPr="004D2F06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Савин </w:t>
      </w:r>
      <w:proofErr w:type="spellStart"/>
      <w:r w:rsidR="004D2F06" w:rsidRPr="004D2F06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Эмил</w:t>
      </w:r>
      <w:proofErr w:type="spellEnd"/>
      <w:r w:rsidR="004D2F06" w:rsidRPr="004D2F06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</w:t>
      </w:r>
      <w:proofErr w:type="spellStart"/>
      <w:r w:rsidR="004D2F06" w:rsidRPr="004D2F06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Махмуди</w:t>
      </w:r>
      <w:proofErr w:type="spellEnd"/>
      <w:r w:rsidR="004D2F06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(муниципальный контракт подписан 09.01.2023г.). Работы завершены в полном объеме</w:t>
      </w:r>
      <w:proofErr w:type="gramStart"/>
      <w:r w:rsidR="004D2F06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.</w:t>
      </w:r>
      <w:proofErr w:type="gramEnd"/>
      <w:r w:rsidR="004D2F06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При осмотре недостатков не обнаружено. </w:t>
      </w:r>
    </w:p>
    <w:p w:rsidR="00E81C91" w:rsidRPr="00DA077A" w:rsidRDefault="00E81C91" w:rsidP="004D2F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" w:eastAsia="ru-RU"/>
        </w:rPr>
      </w:pPr>
      <w:bookmarkStart w:id="0" w:name="_GoBack"/>
      <w:bookmarkEnd w:id="0"/>
    </w:p>
    <w:p w:rsidR="00851B6E" w:rsidRPr="004D2F06" w:rsidRDefault="00E81C91" w:rsidP="005527CD">
      <w:pPr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276" cy="5725459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ственная территория д. Полевая ул. Пристанционная   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2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B6E" w:rsidRPr="004D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06"/>
    <w:rsid w:val="004D2F06"/>
    <w:rsid w:val="005527CD"/>
    <w:rsid w:val="00851B6E"/>
    <w:rsid w:val="00890E06"/>
    <w:rsid w:val="00E8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06"/>
    <w:pPr>
      <w:suppressAutoHyphens/>
      <w:spacing w:after="160" w:line="25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C91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06"/>
    <w:pPr>
      <w:suppressAutoHyphens/>
      <w:spacing w:after="160" w:line="25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C9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2023-10-05T08:07:00Z</cp:lastPrinted>
  <dcterms:created xsi:type="dcterms:W3CDTF">2023-10-05T07:28:00Z</dcterms:created>
  <dcterms:modified xsi:type="dcterms:W3CDTF">2023-10-05T08:08:00Z</dcterms:modified>
</cp:coreProperties>
</file>